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6"/>
        <w:gridCol w:w="5643"/>
      </w:tblGrid>
      <w:tr w:rsidR="000E572E" w:rsidRPr="00D413D3" w:rsidTr="000E572E">
        <w:trPr>
          <w:trHeight w:val="1276"/>
          <w:jc w:val="center"/>
        </w:trPr>
        <w:tc>
          <w:tcPr>
            <w:tcW w:w="4876"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sz w:val="24"/>
                <w:szCs w:val="24"/>
              </w:rPr>
            </w:pPr>
            <w:bookmarkStart w:id="0" w:name="_GoBack" w:colFirst="2" w:colLast="2"/>
            <w:r w:rsidRPr="00D413D3">
              <w:rPr>
                <w:rFonts w:ascii="Times New Roman" w:hAnsi="Times New Roman"/>
                <w:b w:val="0"/>
                <w:sz w:val="24"/>
                <w:szCs w:val="24"/>
              </w:rPr>
              <w:t>UBND THÀNH PHỐ HỒ CHÍ MINH</w:t>
            </w:r>
          </w:p>
          <w:p w:rsidR="000E572E" w:rsidRPr="00D413D3" w:rsidRDefault="000E572E" w:rsidP="000E572E">
            <w:pPr>
              <w:spacing w:after="0" w:line="240" w:lineRule="auto"/>
              <w:jc w:val="center"/>
              <w:rPr>
                <w:rFonts w:ascii="Times New Roman" w:hAnsi="Times New Roman" w:cs="Times New Roman"/>
                <w:b/>
                <w:bCs/>
                <w:sz w:val="24"/>
                <w:szCs w:val="24"/>
              </w:rPr>
            </w:pPr>
            <w:r w:rsidRPr="00D413D3">
              <w:rPr>
                <w:rFonts w:ascii="Times New Roman" w:hAnsi="Times New Roman" w:cs="Times New Roman"/>
                <w:b/>
                <w:sz w:val="24"/>
                <w:szCs w:val="24"/>
              </w:rPr>
              <w:t>TRƯỜNG CAO ĐẲNG LÝ TỰ TRỌNG</w:t>
            </w:r>
          </w:p>
          <w:p w:rsidR="000E572E" w:rsidRPr="00D413D3" w:rsidRDefault="000E572E" w:rsidP="000E572E">
            <w:pPr>
              <w:spacing w:after="0" w:line="240" w:lineRule="auto"/>
              <w:jc w:val="center"/>
              <w:rPr>
                <w:rFonts w:ascii="Times New Roman" w:hAnsi="Times New Roman" w:cs="Times New Roman"/>
                <w:b/>
                <w:sz w:val="24"/>
                <w:szCs w:val="24"/>
              </w:rPr>
            </w:pPr>
            <w:r w:rsidRPr="00D413D3">
              <w:rPr>
                <w:rFonts w:ascii="Times New Roman" w:hAnsi="Times New Roman" w:cs="Times New Roman"/>
                <w:b/>
                <w:sz w:val="24"/>
                <w:szCs w:val="24"/>
              </w:rPr>
              <w:t>THÀNH PHỐ HỒ CHÍ MINH</w:t>
            </w:r>
          </w:p>
          <w:p w:rsidR="000E572E" w:rsidRPr="00D413D3" w:rsidRDefault="000E572E" w:rsidP="000E572E">
            <w:pPr>
              <w:spacing w:after="0" w:line="240" w:lineRule="auto"/>
              <w:rPr>
                <w:rFonts w:ascii="Times New Roman" w:hAnsi="Times New Roman" w:cs="Times New Roman"/>
                <w:sz w:val="24"/>
                <w:szCs w:val="24"/>
              </w:rPr>
            </w:pPr>
            <w:r w:rsidRPr="00D413D3">
              <w:rPr>
                <w:rFonts w:ascii="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14:anchorId="6BB5C883" wp14:editId="37DA3CD5">
                      <wp:simplePos x="0" y="0"/>
                      <wp:positionH relativeFrom="column">
                        <wp:posOffset>1017270</wp:posOffset>
                      </wp:positionH>
                      <wp:positionV relativeFrom="paragraph">
                        <wp:posOffset>43814</wp:posOffset>
                      </wp:positionV>
                      <wp:extent cx="9296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0.1pt,3.45pt" to="153.3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X+iHAIAADU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"/>
                  </w:pict>
                </mc:Fallback>
              </mc:AlternateContent>
            </w:r>
          </w:p>
          <w:p w:rsidR="000E572E" w:rsidRPr="00D413D3" w:rsidRDefault="000E572E" w:rsidP="000E572E">
            <w:pPr>
              <w:spacing w:after="0" w:line="240" w:lineRule="auto"/>
              <w:ind w:left="252"/>
              <w:rPr>
                <w:rFonts w:ascii="Times New Roman" w:hAnsi="Times New Roman" w:cs="Times New Roman"/>
                <w:sz w:val="26"/>
                <w:szCs w:val="26"/>
              </w:rPr>
            </w:pPr>
            <w:r w:rsidRPr="00D413D3">
              <w:rPr>
                <w:rFonts w:ascii="Times New Roman" w:hAnsi="Times New Roman" w:cs="Times New Roman"/>
                <w:sz w:val="24"/>
                <w:szCs w:val="24"/>
              </w:rPr>
              <w:t xml:space="preserve">      </w:t>
            </w:r>
            <w:r w:rsidRPr="00D413D3">
              <w:rPr>
                <w:rFonts w:ascii="Times New Roman" w:hAnsi="Times New Roman" w:cs="Times New Roman"/>
                <w:sz w:val="24"/>
                <w:szCs w:val="24"/>
              </w:rPr>
              <w:t xml:space="preserve">    </w:t>
            </w:r>
            <w:r w:rsidRPr="00D413D3">
              <w:rPr>
                <w:rFonts w:ascii="Times New Roman" w:hAnsi="Times New Roman" w:cs="Times New Roman"/>
                <w:sz w:val="24"/>
                <w:szCs w:val="24"/>
              </w:rPr>
              <w:t xml:space="preserve"> Số:           /LTT-ĐT</w:t>
            </w:r>
          </w:p>
        </w:tc>
        <w:tc>
          <w:tcPr>
            <w:tcW w:w="5643"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bCs w:val="0"/>
                <w:sz w:val="24"/>
                <w:szCs w:val="24"/>
              </w:rPr>
            </w:pPr>
            <w:r w:rsidRPr="00D413D3">
              <w:rPr>
                <w:rFonts w:ascii="Times New Roman" w:hAnsi="Times New Roman"/>
                <w:sz w:val="24"/>
                <w:szCs w:val="24"/>
              </w:rPr>
              <w:t>CỘNG HÒA XÃ HỘI CHỦ NGHĨA VIỆT NAM</w:t>
            </w:r>
          </w:p>
          <w:p w:rsidR="000E572E" w:rsidRPr="00D413D3" w:rsidRDefault="000E572E" w:rsidP="0025656C">
            <w:pPr>
              <w:pStyle w:val="Heading2"/>
              <w:spacing w:before="0" w:after="0"/>
              <w:jc w:val="center"/>
              <w:rPr>
                <w:rFonts w:ascii="Times New Roman" w:hAnsi="Times New Roman"/>
                <w:b w:val="0"/>
                <w:sz w:val="26"/>
                <w:szCs w:val="26"/>
              </w:rPr>
            </w:pPr>
            <w:r w:rsidRPr="00D413D3">
              <w:rPr>
                <w:rFonts w:ascii="Times New Roman" w:hAnsi="Times New Roman"/>
                <w:noProof/>
                <w:sz w:val="26"/>
                <w:szCs w:val="26"/>
              </w:rPr>
              <mc:AlternateContent>
                <mc:Choice Requires="wps">
                  <w:drawing>
                    <wp:anchor distT="4294967295" distB="4294967295" distL="114300" distR="114300" simplePos="0" relativeHeight="251659264" behindDoc="0" locked="0" layoutInCell="1" allowOverlap="1" wp14:anchorId="37BE3B96" wp14:editId="1800B792">
                      <wp:simplePos x="0" y="0"/>
                      <wp:positionH relativeFrom="column">
                        <wp:posOffset>760095</wp:posOffset>
                      </wp:positionH>
                      <wp:positionV relativeFrom="paragraph">
                        <wp:posOffset>208914</wp:posOffset>
                      </wp:positionV>
                      <wp:extent cx="20726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Mc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n/JpAS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"/>
                  </w:pict>
                </mc:Fallback>
              </mc:AlternateContent>
            </w:r>
            <w:r w:rsidRPr="00D413D3">
              <w:rPr>
                <w:rFonts w:ascii="Times New Roman" w:hAnsi="Times New Roman"/>
                <w:sz w:val="26"/>
                <w:szCs w:val="26"/>
              </w:rPr>
              <w:t>Độc lập - Tự do - Hạnh phúc</w:t>
            </w:r>
          </w:p>
          <w:p w:rsidR="000E572E" w:rsidRPr="00D413D3" w:rsidRDefault="000E572E" w:rsidP="0025656C">
            <w:pPr>
              <w:spacing w:line="276" w:lineRule="auto"/>
              <w:rPr>
                <w:rFonts w:ascii="Times New Roman" w:hAnsi="Times New Roman" w:cs="Times New Roman"/>
                <w:bCs/>
                <w:i/>
                <w:iCs/>
                <w:sz w:val="26"/>
                <w:szCs w:val="26"/>
              </w:rPr>
            </w:pPr>
          </w:p>
          <w:p w:rsidR="000E572E" w:rsidRPr="00D413D3" w:rsidRDefault="000E572E" w:rsidP="000E572E">
            <w:pPr>
              <w:spacing w:line="276" w:lineRule="auto"/>
              <w:rPr>
                <w:rFonts w:ascii="Times New Roman" w:hAnsi="Times New Roman" w:cs="Times New Roman"/>
                <w:i/>
                <w:sz w:val="24"/>
                <w:szCs w:val="24"/>
              </w:rPr>
            </w:pPr>
            <w:r w:rsidRPr="00D413D3">
              <w:rPr>
                <w:rFonts w:ascii="Times New Roman" w:hAnsi="Times New Roman" w:cs="Times New Roman"/>
                <w:i/>
                <w:sz w:val="24"/>
                <w:szCs w:val="24"/>
              </w:rPr>
              <w:t xml:space="preserve">    </w:t>
            </w:r>
            <w:r w:rsidRPr="00D413D3">
              <w:rPr>
                <w:rFonts w:ascii="Times New Roman" w:hAnsi="Times New Roman" w:cs="Times New Roman"/>
                <w:i/>
                <w:sz w:val="24"/>
                <w:szCs w:val="24"/>
              </w:rPr>
              <w:t xml:space="preserve">Thành phố Hồ Chí Minh, ngày      tháng </w:t>
            </w:r>
            <w:r w:rsidRPr="00D413D3">
              <w:rPr>
                <w:rFonts w:ascii="Times New Roman" w:hAnsi="Times New Roman" w:cs="Times New Roman"/>
                <w:i/>
                <w:sz w:val="24"/>
                <w:szCs w:val="24"/>
              </w:rPr>
              <w:t>8</w:t>
            </w:r>
            <w:r w:rsidRPr="00D413D3">
              <w:rPr>
                <w:rFonts w:ascii="Times New Roman" w:hAnsi="Times New Roman" w:cs="Times New Roman"/>
                <w:i/>
                <w:sz w:val="24"/>
                <w:szCs w:val="24"/>
              </w:rPr>
              <w:t xml:space="preserve"> năm 201</w:t>
            </w:r>
            <w:r w:rsidRPr="00D413D3">
              <w:rPr>
                <w:rFonts w:ascii="Times New Roman" w:hAnsi="Times New Roman" w:cs="Times New Roman"/>
                <w:i/>
                <w:sz w:val="24"/>
                <w:szCs w:val="24"/>
              </w:rPr>
              <w:t>8</w:t>
            </w:r>
          </w:p>
        </w:tc>
      </w:tr>
      <w:bookmarkEnd w:id="0"/>
    </w:tbl>
    <w:p w:rsidR="000E572E" w:rsidRPr="00D413D3" w:rsidRDefault="000E572E" w:rsidP="004A3048">
      <w:pPr>
        <w:spacing w:after="0" w:line="240" w:lineRule="auto"/>
        <w:jc w:val="center"/>
        <w:rPr>
          <w:rFonts w:ascii="Times New Roman" w:hAnsi="Times New Roman" w:cs="Times New Roman"/>
          <w:b/>
          <w:sz w:val="26"/>
          <w:szCs w:val="26"/>
          <w:lang w:val="es-ES"/>
        </w:rPr>
      </w:pPr>
    </w:p>
    <w:p w:rsidR="000E572E" w:rsidRPr="00D413D3" w:rsidRDefault="000E572E" w:rsidP="004A3048">
      <w:pPr>
        <w:spacing w:after="0" w:line="240" w:lineRule="auto"/>
        <w:jc w:val="center"/>
        <w:rPr>
          <w:rFonts w:ascii="Times New Roman" w:hAnsi="Times New Roman" w:cs="Times New Roman"/>
          <w:sz w:val="28"/>
          <w:szCs w:val="28"/>
          <w:lang w:val="es-ES"/>
        </w:rPr>
      </w:pPr>
      <w:r w:rsidRPr="00D413D3">
        <w:rPr>
          <w:rFonts w:ascii="Times New Roman" w:hAnsi="Times New Roman" w:cs="Times New Roman"/>
          <w:sz w:val="26"/>
          <w:szCs w:val="26"/>
          <w:lang w:val="es-ES"/>
        </w:rPr>
        <w:t xml:space="preserve">Kính gửi:    </w:t>
      </w:r>
      <w:r w:rsidRPr="00D413D3">
        <w:rPr>
          <w:rFonts w:ascii="Times New Roman" w:hAnsi="Times New Roman" w:cs="Times New Roman"/>
          <w:sz w:val="28"/>
          <w:szCs w:val="28"/>
          <w:lang w:val="es-ES"/>
        </w:rPr>
        <w:t>Vụ Nhà giáo, Tổng cục Giáo dục nghề nghiệp</w:t>
      </w:r>
    </w:p>
    <w:p w:rsidR="00E712F4" w:rsidRPr="00D413D3" w:rsidRDefault="00E712F4" w:rsidP="004A3048">
      <w:pPr>
        <w:spacing w:after="0" w:line="240" w:lineRule="auto"/>
        <w:jc w:val="center"/>
        <w:rPr>
          <w:rFonts w:ascii="Times New Roman" w:hAnsi="Times New Roman" w:cs="Times New Roman"/>
          <w:i/>
          <w:sz w:val="26"/>
          <w:szCs w:val="26"/>
          <w:lang w:val="es-ES"/>
        </w:rPr>
      </w:pPr>
    </w:p>
    <w:p w:rsidR="00D413D3" w:rsidRPr="00D413D3" w:rsidRDefault="00D413D3" w:rsidP="004A3048">
      <w:pPr>
        <w:spacing w:after="0" w:line="240" w:lineRule="auto"/>
        <w:jc w:val="center"/>
        <w:rPr>
          <w:rFonts w:ascii="Times New Roman" w:hAnsi="Times New Roman" w:cs="Times New Roman"/>
          <w:i/>
          <w:sz w:val="26"/>
          <w:szCs w:val="26"/>
          <w:lang w:val="es-ES"/>
        </w:rPr>
      </w:pPr>
    </w:p>
    <w:p w:rsidR="000E572E" w:rsidRPr="00D413D3" w:rsidRDefault="00D413D3" w:rsidP="0004611E">
      <w:pPr>
        <w:spacing w:before="120" w:after="120" w:line="288" w:lineRule="auto"/>
        <w:jc w:val="both"/>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w:t>
      </w:r>
      <w:r w:rsidR="000E572E" w:rsidRPr="00D413D3">
        <w:rPr>
          <w:rFonts w:ascii="Times New Roman" w:hAnsi="Times New Roman" w:cs="Times New Roman"/>
          <w:sz w:val="26"/>
          <w:szCs w:val="26"/>
          <w:lang w:val="es-ES"/>
        </w:rPr>
        <w:t>Căn cứ Công văn số 1673/TCGDNN-NG ngày 21/8/2019</w:t>
      </w:r>
      <w:r w:rsidRPr="00D413D3">
        <w:rPr>
          <w:rFonts w:ascii="Times New Roman" w:hAnsi="Times New Roman" w:cs="Times New Roman"/>
          <w:sz w:val="26"/>
          <w:szCs w:val="26"/>
          <w:lang w:val="es-ES"/>
        </w:rPr>
        <w:t xml:space="preserve"> của Tổng cục Giáo dục nghề nghiệp về việc đăng ký tham gia xây dựng chương trình, tài liệu bồi dưỡng kỹ năng nghề cho nhà giáo giáo dục nghề nghiệp năm 2019, Nhà trường đăng ký tham gia </w:t>
      </w:r>
      <w:r w:rsidRPr="00D413D3">
        <w:rPr>
          <w:rFonts w:ascii="Times New Roman" w:hAnsi="Times New Roman" w:cs="Times New Roman"/>
          <w:sz w:val="26"/>
          <w:szCs w:val="26"/>
          <w:lang w:val="es-ES"/>
        </w:rPr>
        <w:t>xây dựng chương trình, tài liệu bồi dưỡng kỹ năng nghề</w:t>
      </w:r>
      <w:r w:rsidRPr="00D413D3">
        <w:rPr>
          <w:rFonts w:ascii="Times New Roman" w:hAnsi="Times New Roman" w:cs="Times New Roman"/>
          <w:sz w:val="26"/>
          <w:szCs w:val="26"/>
          <w:lang w:val="es-ES"/>
        </w:rPr>
        <w:t>, cụ thể như sau:</w:t>
      </w:r>
    </w:p>
    <w:p w:rsidR="00B10252" w:rsidRPr="00D413D3" w:rsidRDefault="00B10252" w:rsidP="0004611E">
      <w:pPr>
        <w:pStyle w:val="ListParagraph"/>
        <w:numPr>
          <w:ilvl w:val="0"/>
          <w:numId w:val="3"/>
        </w:numPr>
        <w:spacing w:before="120" w:after="120" w:line="288" w:lineRule="auto"/>
        <w:ind w:left="709" w:hanging="283"/>
        <w:rPr>
          <w:rFonts w:ascii="Times New Roman" w:hAnsi="Times New Roman" w:cs="Times New Roman"/>
          <w:b/>
          <w:sz w:val="26"/>
          <w:szCs w:val="26"/>
          <w:lang w:val="es-ES"/>
        </w:rPr>
      </w:pPr>
      <w:r w:rsidRPr="00D413D3">
        <w:rPr>
          <w:rFonts w:ascii="Times New Roman" w:hAnsi="Times New Roman" w:cs="Times New Roman"/>
          <w:b/>
          <w:sz w:val="26"/>
          <w:szCs w:val="26"/>
          <w:lang w:val="es-ES"/>
        </w:rPr>
        <w:t>Nghề Công nghệ Kỹ thuật Điện, Điện tử:</w:t>
      </w:r>
    </w:p>
    <w:p w:rsidR="00B10252" w:rsidRPr="00D413D3" w:rsidRDefault="00B10252" w:rsidP="0004611E">
      <w:pPr>
        <w:pStyle w:val="ListParagraph"/>
        <w:numPr>
          <w:ilvl w:val="0"/>
          <w:numId w:val="4"/>
        </w:numPr>
        <w:spacing w:before="120" w:after="120" w:line="288"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sidRPr="00D413D3">
        <w:rPr>
          <w:rFonts w:ascii="Times New Roman" w:hAnsi="Times New Roman" w:cs="Times New Roman"/>
          <w:sz w:val="26"/>
          <w:szCs w:val="26"/>
          <w:lang w:val="es-ES"/>
        </w:rPr>
        <w:t xml:space="preserve">Trung </w:t>
      </w:r>
      <w:r w:rsidR="00D413D3" w:rsidRPr="00D413D3">
        <w:rPr>
          <w:rFonts w:ascii="Times New Roman" w:hAnsi="Times New Roman" w:cs="Times New Roman"/>
          <w:sz w:val="26"/>
          <w:szCs w:val="26"/>
          <w:lang w:val="es-ES"/>
        </w:rPr>
        <w:t>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D413D3">
        <w:rPr>
          <w:rFonts w:ascii="Times New Roman" w:hAnsi="Times New Roman" w:cs="Times New Roman"/>
          <w:sz w:val="26"/>
          <w:szCs w:val="26"/>
          <w:lang w:val="es-ES"/>
        </w:rPr>
        <w:t>ng</w:t>
      </w:r>
      <w:r w:rsidRPr="00D413D3">
        <w:rPr>
          <w:rFonts w:ascii="Times New Roman" w:hAnsi="Times New Roman" w:cs="Times New Roman"/>
          <w:sz w:val="26"/>
          <w:szCs w:val="26"/>
          <w:lang w:val="es-ES"/>
        </w:rPr>
        <w:t xml:space="preserve"> </w:t>
      </w:r>
    </w:p>
    <w:p w:rsidR="00B10252" w:rsidRPr="00D413D3" w:rsidRDefault="009C38A8" w:rsidP="0004611E">
      <w:pPr>
        <w:pStyle w:val="ListParagraph"/>
        <w:numPr>
          <w:ilvl w:val="0"/>
          <w:numId w:val="4"/>
        </w:numPr>
        <w:spacing w:before="120" w:after="120" w:line="288"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E712F4">
        <w:trPr>
          <w:trHeight w:val="640"/>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04611E">
            <w:pPr>
              <w:spacing w:before="120" w:after="120" w:line="288"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E712F4">
        <w:trPr>
          <w:trHeight w:val="375"/>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04611E">
            <w:pPr>
              <w:spacing w:before="120" w:after="120" w:line="288"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sz w:val="26"/>
                <w:szCs w:val="26"/>
              </w:rPr>
            </w:pPr>
            <w:r w:rsidRPr="00D413D3">
              <w:rPr>
                <w:rFonts w:ascii="Times New Roman" w:hAnsi="Times New Roman" w:cs="Times New Roman"/>
                <w:sz w:val="26"/>
                <w:szCs w:val="26"/>
              </w:rPr>
              <w:t>117</w:t>
            </w:r>
          </w:p>
        </w:tc>
        <w:tc>
          <w:tcPr>
            <w:tcW w:w="1275" w:type="dxa"/>
            <w:tcBorders>
              <w:top w:val="nil"/>
              <w:left w:val="nil"/>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rPr>
            </w:pPr>
            <w:r w:rsidRPr="00D413D3">
              <w:rPr>
                <w:rFonts w:ascii="Times New Roman" w:hAnsi="Times New Roman" w:cs="Times New Roman"/>
                <w:sz w:val="26"/>
                <w:szCs w:val="26"/>
              </w:rPr>
              <w:t>274</w:t>
            </w:r>
          </w:p>
        </w:tc>
        <w:tc>
          <w:tcPr>
            <w:tcW w:w="1237" w:type="dxa"/>
            <w:tcBorders>
              <w:top w:val="nil"/>
              <w:left w:val="nil"/>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rPr>
            </w:pPr>
            <w:r w:rsidRPr="00D413D3">
              <w:rPr>
                <w:rFonts w:ascii="Times New Roman" w:hAnsi="Times New Roman" w:cs="Times New Roman"/>
                <w:sz w:val="26"/>
                <w:szCs w:val="26"/>
              </w:rPr>
              <w:t>273</w:t>
            </w:r>
          </w:p>
        </w:tc>
        <w:tc>
          <w:tcPr>
            <w:tcW w:w="1598" w:type="dxa"/>
            <w:tcBorders>
              <w:top w:val="nil"/>
              <w:left w:val="nil"/>
              <w:bottom w:val="single" w:sz="4" w:space="0" w:color="000000"/>
              <w:right w:val="single" w:sz="4" w:space="0" w:color="000000"/>
            </w:tcBorders>
          </w:tcPr>
          <w:p w:rsidR="00E712F4" w:rsidRPr="00D413D3" w:rsidRDefault="00E712F4" w:rsidP="0004611E">
            <w:pPr>
              <w:spacing w:before="120" w:after="120" w:line="288" w:lineRule="auto"/>
              <w:jc w:val="center"/>
              <w:rPr>
                <w:rFonts w:ascii="Times New Roman" w:hAnsi="Times New Roman" w:cs="Times New Roman"/>
                <w:sz w:val="26"/>
                <w:szCs w:val="26"/>
              </w:rPr>
            </w:pPr>
          </w:p>
        </w:tc>
      </w:tr>
      <w:tr w:rsidR="00E712F4" w:rsidRPr="00D413D3" w:rsidTr="00E712F4">
        <w:trPr>
          <w:trHeight w:val="486"/>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04611E">
            <w:pPr>
              <w:spacing w:before="120" w:after="120" w:line="288"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Cs/>
                <w:sz w:val="26"/>
                <w:szCs w:val="26"/>
                <w:lang w:eastAsia="ja-JP"/>
              </w:rPr>
            </w:pPr>
          </w:p>
        </w:tc>
        <w:tc>
          <w:tcPr>
            <w:tcW w:w="1275" w:type="dxa"/>
            <w:tcBorders>
              <w:top w:val="nil"/>
              <w:left w:val="nil"/>
              <w:bottom w:val="single" w:sz="4" w:space="0" w:color="auto"/>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65</w:t>
            </w:r>
          </w:p>
        </w:tc>
        <w:tc>
          <w:tcPr>
            <w:tcW w:w="1237" w:type="dxa"/>
            <w:tcBorders>
              <w:top w:val="nil"/>
              <w:left w:val="nil"/>
              <w:bottom w:val="single" w:sz="4" w:space="0" w:color="auto"/>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rPr>
              <w:t>58</w:t>
            </w:r>
          </w:p>
        </w:tc>
        <w:tc>
          <w:tcPr>
            <w:tcW w:w="1598" w:type="dxa"/>
            <w:tcBorders>
              <w:top w:val="nil"/>
              <w:left w:val="nil"/>
              <w:bottom w:val="single" w:sz="4" w:space="0" w:color="auto"/>
              <w:right w:val="single" w:sz="4" w:space="0" w:color="000000"/>
            </w:tcBorders>
          </w:tcPr>
          <w:p w:rsidR="00E712F4" w:rsidRPr="00D413D3" w:rsidRDefault="00E712F4" w:rsidP="0004611E">
            <w:pPr>
              <w:spacing w:before="120" w:after="120" w:line="288" w:lineRule="auto"/>
              <w:jc w:val="center"/>
              <w:rPr>
                <w:rFonts w:ascii="Times New Roman" w:hAnsi="Times New Roman" w:cs="Times New Roman"/>
                <w:sz w:val="26"/>
                <w:szCs w:val="26"/>
              </w:rPr>
            </w:pPr>
          </w:p>
        </w:tc>
      </w:tr>
      <w:tr w:rsidR="00E712F4" w:rsidRPr="00D413D3" w:rsidTr="00E712F4">
        <w:trPr>
          <w:trHeight w:val="486"/>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rPr>
            </w:pPr>
            <w:r w:rsidRPr="00D413D3">
              <w:rPr>
                <w:rFonts w:ascii="Times New Roman" w:hAnsi="Times New Roman" w:cs="Times New Roman"/>
                <w:b/>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b/>
                <w:bCs/>
                <w:sz w:val="26"/>
                <w:szCs w:val="26"/>
                <w:lang w:eastAsia="ja-JP"/>
              </w:rPr>
            </w:pPr>
            <w:r w:rsidRPr="00D413D3">
              <w:rPr>
                <w:rFonts w:ascii="Times New Roman" w:hAnsi="Times New Roman" w:cs="Times New Roman"/>
                <w:b/>
                <w:bCs/>
                <w:sz w:val="26"/>
                <w:szCs w:val="26"/>
                <w:lang w:eastAsia="ja-JP"/>
              </w:rPr>
              <w:t>117</w:t>
            </w:r>
          </w:p>
        </w:tc>
        <w:tc>
          <w:tcPr>
            <w:tcW w:w="1275" w:type="dxa"/>
            <w:tcBorders>
              <w:top w:val="single" w:sz="4" w:space="0" w:color="auto"/>
              <w:left w:val="nil"/>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bCs/>
                <w:sz w:val="26"/>
                <w:szCs w:val="26"/>
                <w:lang w:eastAsia="ja-JP"/>
              </w:rPr>
            </w:pPr>
            <w:r w:rsidRPr="00D413D3">
              <w:rPr>
                <w:rFonts w:ascii="Times New Roman" w:hAnsi="Times New Roman" w:cs="Times New Roman"/>
                <w:b/>
                <w:bCs/>
                <w:sz w:val="26"/>
                <w:szCs w:val="26"/>
                <w:lang w:eastAsia="ja-JP"/>
              </w:rPr>
              <w:t>339</w:t>
            </w:r>
          </w:p>
        </w:tc>
        <w:tc>
          <w:tcPr>
            <w:tcW w:w="1237" w:type="dxa"/>
            <w:tcBorders>
              <w:top w:val="single" w:sz="4" w:space="0" w:color="auto"/>
              <w:left w:val="nil"/>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rPr>
            </w:pPr>
            <w:r w:rsidRPr="00D413D3">
              <w:rPr>
                <w:rFonts w:ascii="Times New Roman" w:hAnsi="Times New Roman" w:cs="Times New Roman"/>
                <w:b/>
                <w:sz w:val="26"/>
                <w:szCs w:val="26"/>
              </w:rPr>
              <w:t>331</w:t>
            </w:r>
          </w:p>
        </w:tc>
        <w:tc>
          <w:tcPr>
            <w:tcW w:w="1598" w:type="dxa"/>
            <w:tcBorders>
              <w:top w:val="single" w:sz="4" w:space="0" w:color="auto"/>
              <w:left w:val="nil"/>
              <w:bottom w:val="single" w:sz="4" w:space="0" w:color="000000"/>
              <w:right w:val="single" w:sz="4" w:space="0" w:color="000000"/>
            </w:tcBorders>
          </w:tcPr>
          <w:p w:rsidR="00E712F4" w:rsidRPr="00D413D3" w:rsidRDefault="00E712F4" w:rsidP="0004611E">
            <w:pPr>
              <w:spacing w:before="120" w:after="120" w:line="288" w:lineRule="auto"/>
              <w:jc w:val="center"/>
              <w:rPr>
                <w:rFonts w:ascii="Times New Roman" w:hAnsi="Times New Roman" w:cs="Times New Roman"/>
                <w:sz w:val="26"/>
                <w:szCs w:val="26"/>
              </w:rPr>
            </w:pPr>
          </w:p>
        </w:tc>
      </w:tr>
    </w:tbl>
    <w:p w:rsidR="00F223A3" w:rsidRPr="00F223A3" w:rsidRDefault="005634E6" w:rsidP="00AD1055">
      <w:pPr>
        <w:pStyle w:val="ListParagraph"/>
        <w:numPr>
          <w:ilvl w:val="0"/>
          <w:numId w:val="4"/>
        </w:numPr>
        <w:spacing w:before="120" w:after="120" w:line="288" w:lineRule="auto"/>
        <w:rPr>
          <w:rFonts w:ascii="Arial" w:eastAsia="Times New Roman" w:hAnsi="Arial" w:cs="Arial"/>
          <w:color w:val="000000"/>
          <w:sz w:val="20"/>
          <w:szCs w:val="20"/>
        </w:rPr>
      </w:pPr>
      <w:r w:rsidRPr="00D413D3">
        <w:rPr>
          <w:rFonts w:ascii="Times New Roman" w:hAnsi="Times New Roman" w:cs="Times New Roman"/>
          <w:sz w:val="26"/>
          <w:szCs w:val="26"/>
          <w:lang w:val="es-ES"/>
        </w:rPr>
        <w:t>Đội ngũ nhà giáo giảng dạy:</w:t>
      </w:r>
    </w:p>
    <w:p w:rsidR="00F223A3" w:rsidRPr="00AD1055" w:rsidRDefault="00F223A3" w:rsidP="00AD1055">
      <w:pPr>
        <w:spacing w:before="120" w:after="120" w:line="288" w:lineRule="auto"/>
        <w:ind w:left="851"/>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Số lượng: 31 Giảng viên (trong đó có 19 Thạc sĩ + 12 Đại học)</w:t>
      </w:r>
    </w:p>
    <w:p w:rsidR="00F223A3" w:rsidRPr="00AD1055" w:rsidRDefault="00F223A3" w:rsidP="00AD1055">
      <w:pPr>
        <w:pStyle w:val="ListParagraph"/>
        <w:spacing w:before="120" w:after="120" w:line="288"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F223A3" w:rsidRPr="00AD1055" w:rsidRDefault="00F223A3" w:rsidP="00AD1055">
      <w:pPr>
        <w:pStyle w:val="ListParagraph"/>
        <w:numPr>
          <w:ilvl w:val="0"/>
          <w:numId w:val="12"/>
        </w:numPr>
        <w:tabs>
          <w:tab w:val="left" w:pos="993"/>
        </w:tabs>
        <w:spacing w:before="120" w:after="120" w:line="288"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Trình độ ngoại ngữ: 100% Giảng viên đạt chuẩn về ngoại ngữ (Anh văn đạt từ trình A2 và tương đương trở lên).</w:t>
      </w:r>
    </w:p>
    <w:p w:rsidR="00F223A3" w:rsidRPr="00AD1055" w:rsidRDefault="00F223A3" w:rsidP="00AD1055">
      <w:pPr>
        <w:pStyle w:val="ListParagraph"/>
        <w:numPr>
          <w:ilvl w:val="0"/>
          <w:numId w:val="12"/>
        </w:numPr>
        <w:tabs>
          <w:tab w:val="left" w:pos="993"/>
        </w:tabs>
        <w:spacing w:before="120" w:after="120" w:line="288"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E712F4" w:rsidRPr="00D413D3" w:rsidRDefault="00AD1055" w:rsidP="0004611E">
      <w:pPr>
        <w:pStyle w:val="ListParagraph"/>
        <w:numPr>
          <w:ilvl w:val="0"/>
          <w:numId w:val="3"/>
        </w:numPr>
        <w:spacing w:before="120" w:after="120" w:line="288" w:lineRule="auto"/>
        <w:ind w:left="709" w:hanging="283"/>
        <w:rPr>
          <w:rFonts w:ascii="Times New Roman" w:hAnsi="Times New Roman" w:cs="Times New Roman"/>
          <w:b/>
          <w:sz w:val="26"/>
          <w:szCs w:val="26"/>
          <w:lang w:val="es-ES"/>
        </w:rPr>
      </w:pPr>
      <w:r>
        <w:rPr>
          <w:rFonts w:ascii="Times New Roman" w:hAnsi="Times New Roman" w:cs="Times New Roman"/>
          <w:b/>
          <w:sz w:val="26"/>
          <w:szCs w:val="26"/>
          <w:lang w:val="es-ES"/>
        </w:rPr>
        <w:t xml:space="preserve">  </w:t>
      </w:r>
      <w:r w:rsidR="00E712F4" w:rsidRPr="00D413D3">
        <w:rPr>
          <w:rFonts w:ascii="Times New Roman" w:hAnsi="Times New Roman" w:cs="Times New Roman"/>
          <w:b/>
          <w:sz w:val="26"/>
          <w:szCs w:val="26"/>
          <w:lang w:val="es-ES"/>
        </w:rPr>
        <w:t xml:space="preserve">Nghề Công nghệ Kỹ thuật </w:t>
      </w:r>
      <w:r w:rsidR="00CC51B2" w:rsidRPr="00D413D3">
        <w:rPr>
          <w:rFonts w:ascii="Times New Roman" w:hAnsi="Times New Roman" w:cs="Times New Roman"/>
          <w:b/>
          <w:sz w:val="26"/>
          <w:szCs w:val="26"/>
          <w:lang w:val="es-ES"/>
        </w:rPr>
        <w:t>Nhiệt</w:t>
      </w:r>
      <w:r w:rsidR="00E712F4" w:rsidRPr="00D413D3">
        <w:rPr>
          <w:rFonts w:ascii="Times New Roman" w:hAnsi="Times New Roman" w:cs="Times New Roman"/>
          <w:b/>
          <w:sz w:val="26"/>
          <w:szCs w:val="26"/>
          <w:lang w:val="es-ES"/>
        </w:rPr>
        <w:t>:</w:t>
      </w:r>
    </w:p>
    <w:p w:rsidR="00E712F4" w:rsidRPr="00D413D3" w:rsidRDefault="00E712F4" w:rsidP="0004611E">
      <w:pPr>
        <w:pStyle w:val="ListParagraph"/>
        <w:numPr>
          <w:ilvl w:val="0"/>
          <w:numId w:val="5"/>
        </w:numPr>
        <w:spacing w:before="120" w:after="120" w:line="288"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Pr>
          <w:rFonts w:ascii="Times New Roman" w:hAnsi="Times New Roman" w:cs="Times New Roman"/>
          <w:sz w:val="26"/>
          <w:szCs w:val="26"/>
          <w:lang w:val="es-ES"/>
        </w:rPr>
        <w:t>T</w:t>
      </w:r>
      <w:r w:rsidR="00D413D3" w:rsidRPr="00D413D3">
        <w:rPr>
          <w:rFonts w:ascii="Times New Roman" w:hAnsi="Times New Roman" w:cs="Times New Roman"/>
          <w:sz w:val="26"/>
          <w:szCs w:val="26"/>
          <w:lang w:val="es-ES"/>
        </w:rPr>
        <w: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 xml:space="preserve">ao đẳng, </w:t>
      </w:r>
    </w:p>
    <w:p w:rsidR="00E712F4" w:rsidRPr="00D413D3" w:rsidRDefault="00E712F4" w:rsidP="0004611E">
      <w:pPr>
        <w:pStyle w:val="ListParagraph"/>
        <w:numPr>
          <w:ilvl w:val="0"/>
          <w:numId w:val="5"/>
        </w:numPr>
        <w:spacing w:before="120" w:after="120" w:line="288"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40754B">
        <w:trPr>
          <w:trHeight w:val="640"/>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04611E">
            <w:pPr>
              <w:spacing w:before="120" w:after="120" w:line="288"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40754B">
        <w:trPr>
          <w:trHeight w:val="375"/>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rPr>
            </w:pPr>
            <w:r w:rsidRPr="00D413D3">
              <w:rPr>
                <w:rFonts w:ascii="Times New Roman" w:hAnsi="Times New Roman" w:cs="Times New Roman"/>
                <w:sz w:val="26"/>
                <w:szCs w:val="26"/>
              </w:rPr>
              <w:lastRenderedPageBreak/>
              <w:t>1</w:t>
            </w:r>
          </w:p>
        </w:tc>
        <w:tc>
          <w:tcPr>
            <w:tcW w:w="3499" w:type="dxa"/>
            <w:tcBorders>
              <w:top w:val="nil"/>
              <w:left w:val="nil"/>
              <w:bottom w:val="single" w:sz="4" w:space="0" w:color="000000"/>
              <w:right w:val="single" w:sz="4" w:space="0" w:color="000000"/>
            </w:tcBorders>
            <w:vAlign w:val="bottom"/>
          </w:tcPr>
          <w:p w:rsidR="00E712F4" w:rsidRPr="00D413D3" w:rsidRDefault="00E712F4" w:rsidP="0004611E">
            <w:pPr>
              <w:spacing w:before="120" w:after="120" w:line="288"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rPr>
            </w:pPr>
            <w:r w:rsidRPr="00D413D3">
              <w:rPr>
                <w:rFonts w:ascii="Times New Roman" w:hAnsi="Times New Roman" w:cs="Times New Roman"/>
                <w:sz w:val="26"/>
                <w:szCs w:val="26"/>
              </w:rPr>
              <w:t>220</w:t>
            </w:r>
          </w:p>
        </w:tc>
        <w:tc>
          <w:tcPr>
            <w:tcW w:w="1275" w:type="dxa"/>
            <w:tcBorders>
              <w:top w:val="nil"/>
              <w:left w:val="nil"/>
              <w:bottom w:val="single" w:sz="4" w:space="0" w:color="000000"/>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286 </w:t>
            </w:r>
            <w:r w:rsidRPr="00D413D3">
              <w:rPr>
                <w:rFonts w:ascii="Times New Roman" w:hAnsi="Times New Roman" w:cs="Times New Roman"/>
                <w:color w:val="FF0000"/>
                <w:sz w:val="26"/>
                <w:szCs w:val="26"/>
              </w:rPr>
              <w:t>(</w:t>
            </w:r>
            <w:r w:rsidR="00E712F4" w:rsidRPr="00D413D3">
              <w:rPr>
                <w:rFonts w:ascii="Times New Roman" w:hAnsi="Times New Roman" w:cs="Times New Roman"/>
                <w:color w:val="FF0000"/>
                <w:sz w:val="26"/>
                <w:szCs w:val="26"/>
              </w:rPr>
              <w:t>67</w:t>
            </w:r>
            <w:r w:rsidRPr="00D413D3">
              <w:rPr>
                <w:rFonts w:ascii="Times New Roman" w:hAnsi="Times New Roman" w:cs="Times New Roman"/>
                <w:color w:val="FF0000"/>
                <w:sz w:val="26"/>
                <w:szCs w:val="26"/>
              </w:rPr>
              <w:t>)</w:t>
            </w:r>
          </w:p>
        </w:tc>
        <w:tc>
          <w:tcPr>
            <w:tcW w:w="1237" w:type="dxa"/>
            <w:tcBorders>
              <w:top w:val="nil"/>
              <w:left w:val="nil"/>
              <w:bottom w:val="single" w:sz="4" w:space="0" w:color="000000"/>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370 </w:t>
            </w:r>
            <w:r w:rsidRPr="00D413D3">
              <w:rPr>
                <w:rFonts w:ascii="Times New Roman" w:hAnsi="Times New Roman" w:cs="Times New Roman"/>
                <w:color w:val="FF0000"/>
                <w:sz w:val="26"/>
                <w:szCs w:val="26"/>
              </w:rPr>
              <w:t>(</w:t>
            </w:r>
            <w:r w:rsidR="00E712F4" w:rsidRPr="00D413D3">
              <w:rPr>
                <w:rFonts w:ascii="Times New Roman" w:hAnsi="Times New Roman" w:cs="Times New Roman"/>
                <w:color w:val="FF0000"/>
                <w:sz w:val="26"/>
                <w:szCs w:val="26"/>
              </w:rPr>
              <w:t>66</w:t>
            </w:r>
            <w:r w:rsidRPr="00D413D3">
              <w:rPr>
                <w:rFonts w:ascii="Times New Roman" w:hAnsi="Times New Roman" w:cs="Times New Roman"/>
                <w:color w:val="FF0000"/>
                <w:sz w:val="26"/>
                <w:szCs w:val="26"/>
              </w:rPr>
              <w:t>)</w:t>
            </w:r>
          </w:p>
        </w:tc>
        <w:tc>
          <w:tcPr>
            <w:tcW w:w="1598" w:type="dxa"/>
            <w:tcBorders>
              <w:top w:val="nil"/>
              <w:left w:val="nil"/>
              <w:bottom w:val="single" w:sz="4" w:space="0" w:color="000000"/>
              <w:right w:val="single" w:sz="4" w:space="0" w:color="000000"/>
            </w:tcBorders>
          </w:tcPr>
          <w:p w:rsidR="00E712F4" w:rsidRPr="00D413D3" w:rsidRDefault="00E712F4" w:rsidP="0004611E">
            <w:pPr>
              <w:spacing w:before="120" w:after="120" w:line="288" w:lineRule="auto"/>
              <w:jc w:val="center"/>
              <w:rPr>
                <w:rFonts w:ascii="Times New Roman" w:hAnsi="Times New Roman" w:cs="Times New Roman"/>
                <w:sz w:val="26"/>
                <w:szCs w:val="26"/>
              </w:rPr>
            </w:pPr>
          </w:p>
        </w:tc>
      </w:tr>
      <w:tr w:rsidR="00E712F4" w:rsidRPr="00D413D3" w:rsidTr="0040754B">
        <w:trPr>
          <w:trHeight w:val="486"/>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04611E">
            <w:pPr>
              <w:spacing w:before="120" w:after="120" w:line="288"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111 </w:t>
            </w:r>
            <w:r w:rsidRPr="00D413D3">
              <w:rPr>
                <w:rFonts w:ascii="Times New Roman" w:hAnsi="Times New Roman" w:cs="Times New Roman"/>
                <w:bCs/>
                <w:color w:val="FF0000"/>
                <w:sz w:val="26"/>
                <w:szCs w:val="26"/>
                <w:lang w:eastAsia="ja-JP"/>
              </w:rPr>
              <w:t>(</w:t>
            </w:r>
            <w:r w:rsidR="00E712F4" w:rsidRPr="00D413D3">
              <w:rPr>
                <w:rFonts w:ascii="Times New Roman" w:hAnsi="Times New Roman" w:cs="Times New Roman"/>
                <w:bCs/>
                <w:color w:val="FF0000"/>
                <w:sz w:val="26"/>
                <w:szCs w:val="26"/>
                <w:lang w:eastAsia="ja-JP"/>
              </w:rPr>
              <w:t>0</w:t>
            </w:r>
            <w:r w:rsidRPr="00D413D3">
              <w:rPr>
                <w:rFonts w:ascii="Times New Roman" w:hAnsi="Times New Roman" w:cs="Times New Roman"/>
                <w:bCs/>
                <w:color w:val="FF0000"/>
                <w:sz w:val="26"/>
                <w:szCs w:val="26"/>
                <w:lang w:eastAsia="ja-JP"/>
              </w:rPr>
              <w:t>)</w:t>
            </w:r>
          </w:p>
        </w:tc>
        <w:tc>
          <w:tcPr>
            <w:tcW w:w="1275" w:type="dxa"/>
            <w:tcBorders>
              <w:top w:val="nil"/>
              <w:left w:val="nil"/>
              <w:bottom w:val="single" w:sz="4" w:space="0" w:color="auto"/>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143 </w:t>
            </w:r>
            <w:r w:rsidRPr="00D413D3">
              <w:rPr>
                <w:rFonts w:ascii="Times New Roman" w:hAnsi="Times New Roman" w:cs="Times New Roman"/>
                <w:bCs/>
                <w:color w:val="FF0000"/>
                <w:sz w:val="26"/>
                <w:szCs w:val="26"/>
                <w:lang w:eastAsia="ja-JP"/>
              </w:rPr>
              <w:t>(</w:t>
            </w:r>
            <w:r w:rsidR="00E712F4" w:rsidRPr="00D413D3">
              <w:rPr>
                <w:rFonts w:ascii="Times New Roman" w:hAnsi="Times New Roman" w:cs="Times New Roman"/>
                <w:bCs/>
                <w:color w:val="FF0000"/>
                <w:sz w:val="26"/>
                <w:szCs w:val="26"/>
                <w:lang w:eastAsia="ja-JP"/>
              </w:rPr>
              <w:t>58</w:t>
            </w:r>
            <w:r w:rsidRPr="00D413D3">
              <w:rPr>
                <w:rFonts w:ascii="Times New Roman" w:hAnsi="Times New Roman" w:cs="Times New Roman"/>
                <w:bCs/>
                <w:color w:val="FF0000"/>
                <w:sz w:val="26"/>
                <w:szCs w:val="26"/>
                <w:lang w:eastAsia="ja-JP"/>
              </w:rPr>
              <w:t>)</w:t>
            </w:r>
          </w:p>
        </w:tc>
        <w:tc>
          <w:tcPr>
            <w:tcW w:w="1237" w:type="dxa"/>
            <w:tcBorders>
              <w:top w:val="nil"/>
              <w:left w:val="nil"/>
              <w:bottom w:val="single" w:sz="4" w:space="0" w:color="auto"/>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rPr>
              <w:t xml:space="preserve">177 </w:t>
            </w:r>
            <w:r w:rsidRPr="00D413D3">
              <w:rPr>
                <w:rFonts w:ascii="Times New Roman" w:hAnsi="Times New Roman" w:cs="Times New Roman"/>
                <w:color w:val="FF0000"/>
                <w:sz w:val="26"/>
                <w:szCs w:val="26"/>
              </w:rPr>
              <w:t>(</w:t>
            </w:r>
            <w:r w:rsidR="00E712F4" w:rsidRPr="00D413D3">
              <w:rPr>
                <w:rFonts w:ascii="Times New Roman" w:hAnsi="Times New Roman" w:cs="Times New Roman"/>
                <w:color w:val="FF0000"/>
                <w:sz w:val="26"/>
                <w:szCs w:val="26"/>
              </w:rPr>
              <w:t>0</w:t>
            </w:r>
            <w:r w:rsidRPr="00D413D3">
              <w:rPr>
                <w:rFonts w:ascii="Times New Roman" w:hAnsi="Times New Roman" w:cs="Times New Roman"/>
                <w:color w:val="FF0000"/>
                <w:sz w:val="26"/>
                <w:szCs w:val="26"/>
              </w:rPr>
              <w:t>)</w:t>
            </w:r>
          </w:p>
        </w:tc>
        <w:tc>
          <w:tcPr>
            <w:tcW w:w="1598" w:type="dxa"/>
            <w:tcBorders>
              <w:top w:val="nil"/>
              <w:left w:val="nil"/>
              <w:bottom w:val="single" w:sz="4" w:space="0" w:color="auto"/>
              <w:right w:val="single" w:sz="4" w:space="0" w:color="000000"/>
            </w:tcBorders>
          </w:tcPr>
          <w:p w:rsidR="00E712F4" w:rsidRPr="00D413D3" w:rsidRDefault="00E712F4" w:rsidP="0004611E">
            <w:pPr>
              <w:spacing w:before="120" w:after="120" w:line="288" w:lineRule="auto"/>
              <w:jc w:val="center"/>
              <w:rPr>
                <w:rFonts w:ascii="Times New Roman" w:hAnsi="Times New Roman" w:cs="Times New Roman"/>
                <w:sz w:val="26"/>
                <w:szCs w:val="26"/>
              </w:rPr>
            </w:pPr>
          </w:p>
        </w:tc>
      </w:tr>
      <w:tr w:rsidR="00E712F4" w:rsidRPr="00D413D3" w:rsidTr="0040754B">
        <w:trPr>
          <w:trHeight w:val="486"/>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D413D3" w:rsidRDefault="00E712F4" w:rsidP="0004611E">
            <w:pPr>
              <w:spacing w:before="120" w:after="120" w:line="288" w:lineRule="auto"/>
              <w:jc w:val="center"/>
              <w:rPr>
                <w:rFonts w:ascii="Times New Roman" w:hAnsi="Times New Roman" w:cs="Times New Roman"/>
                <w:b/>
                <w:sz w:val="26"/>
                <w:szCs w:val="26"/>
              </w:rPr>
            </w:pPr>
            <w:r w:rsidRPr="00D413D3">
              <w:rPr>
                <w:rFonts w:ascii="Times New Roman" w:hAnsi="Times New Roman" w:cs="Times New Roman"/>
                <w:b/>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b/>
                <w:bCs/>
                <w:sz w:val="26"/>
                <w:szCs w:val="26"/>
                <w:lang w:eastAsia="ja-JP"/>
              </w:rPr>
            </w:pPr>
            <w:r w:rsidRPr="00D413D3">
              <w:rPr>
                <w:rFonts w:ascii="Times New Roman" w:hAnsi="Times New Roman" w:cs="Times New Roman"/>
                <w:b/>
                <w:bCs/>
                <w:sz w:val="26"/>
                <w:szCs w:val="26"/>
                <w:lang w:eastAsia="ja-JP"/>
              </w:rPr>
              <w:t>331</w:t>
            </w:r>
          </w:p>
        </w:tc>
        <w:tc>
          <w:tcPr>
            <w:tcW w:w="1275" w:type="dxa"/>
            <w:tcBorders>
              <w:top w:val="single" w:sz="4" w:space="0" w:color="auto"/>
              <w:left w:val="nil"/>
              <w:bottom w:val="single" w:sz="4" w:space="0" w:color="000000"/>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b/>
                <w:bCs/>
                <w:sz w:val="26"/>
                <w:szCs w:val="26"/>
                <w:lang w:eastAsia="ja-JP"/>
              </w:rPr>
            </w:pPr>
            <w:r w:rsidRPr="00D413D3">
              <w:rPr>
                <w:rFonts w:ascii="Times New Roman" w:hAnsi="Times New Roman" w:cs="Times New Roman"/>
                <w:b/>
                <w:bCs/>
                <w:sz w:val="26"/>
                <w:szCs w:val="26"/>
                <w:lang w:eastAsia="ja-JP"/>
              </w:rPr>
              <w:t>429</w:t>
            </w:r>
          </w:p>
        </w:tc>
        <w:tc>
          <w:tcPr>
            <w:tcW w:w="1237" w:type="dxa"/>
            <w:tcBorders>
              <w:top w:val="single" w:sz="4" w:space="0" w:color="auto"/>
              <w:left w:val="nil"/>
              <w:bottom w:val="single" w:sz="4" w:space="0" w:color="000000"/>
              <w:right w:val="single" w:sz="4" w:space="0" w:color="000000"/>
            </w:tcBorders>
            <w:vAlign w:val="center"/>
          </w:tcPr>
          <w:p w:rsidR="00E712F4" w:rsidRPr="00D413D3" w:rsidRDefault="00CC51B2" w:rsidP="0004611E">
            <w:pPr>
              <w:spacing w:before="120" w:after="120" w:line="288" w:lineRule="auto"/>
              <w:jc w:val="center"/>
              <w:rPr>
                <w:rFonts w:ascii="Times New Roman" w:hAnsi="Times New Roman" w:cs="Times New Roman"/>
                <w:b/>
                <w:sz w:val="26"/>
                <w:szCs w:val="26"/>
              </w:rPr>
            </w:pPr>
            <w:r w:rsidRPr="00D413D3">
              <w:rPr>
                <w:rFonts w:ascii="Times New Roman" w:hAnsi="Times New Roman" w:cs="Times New Roman"/>
                <w:b/>
                <w:sz w:val="26"/>
                <w:szCs w:val="26"/>
              </w:rPr>
              <w:t>547</w:t>
            </w:r>
          </w:p>
        </w:tc>
        <w:tc>
          <w:tcPr>
            <w:tcW w:w="1598" w:type="dxa"/>
            <w:tcBorders>
              <w:top w:val="single" w:sz="4" w:space="0" w:color="auto"/>
              <w:left w:val="nil"/>
              <w:bottom w:val="single" w:sz="4" w:space="0" w:color="000000"/>
              <w:right w:val="single" w:sz="4" w:space="0" w:color="000000"/>
            </w:tcBorders>
          </w:tcPr>
          <w:p w:rsidR="00E712F4" w:rsidRPr="00D413D3" w:rsidRDefault="00E712F4" w:rsidP="0004611E">
            <w:pPr>
              <w:spacing w:before="120" w:after="120" w:line="288" w:lineRule="auto"/>
              <w:jc w:val="center"/>
              <w:rPr>
                <w:rFonts w:ascii="Times New Roman" w:hAnsi="Times New Roman" w:cs="Times New Roman"/>
                <w:sz w:val="26"/>
                <w:szCs w:val="26"/>
              </w:rPr>
            </w:pPr>
          </w:p>
        </w:tc>
      </w:tr>
    </w:tbl>
    <w:p w:rsidR="00CC51B2" w:rsidRPr="00D413D3" w:rsidRDefault="00CC51B2" w:rsidP="0004611E">
      <w:pPr>
        <w:spacing w:before="120" w:after="120" w:line="288" w:lineRule="auto"/>
        <w:rPr>
          <w:rFonts w:ascii="Times New Roman" w:hAnsi="Times New Roman" w:cs="Times New Roman"/>
          <w:color w:val="FF0000"/>
          <w:sz w:val="26"/>
          <w:szCs w:val="26"/>
          <w:lang w:val="es-ES"/>
        </w:rPr>
      </w:pPr>
      <w:r w:rsidRPr="00D413D3">
        <w:rPr>
          <w:rFonts w:ascii="Times New Roman" w:hAnsi="Times New Roman" w:cs="Times New Roman"/>
          <w:color w:val="FF0000"/>
          <w:sz w:val="26"/>
          <w:szCs w:val="26"/>
          <w:lang w:val="es-ES"/>
        </w:rPr>
        <w:t>Ghi chú :   Số đỏ là số thực tuyển sinh nghề Công nghệ Kỹ thuật Nhiệt</w:t>
      </w:r>
    </w:p>
    <w:p w:rsidR="00CC51B2" w:rsidRPr="00D413D3" w:rsidRDefault="00CC51B2" w:rsidP="0004611E">
      <w:pPr>
        <w:pStyle w:val="ListParagraph"/>
        <w:numPr>
          <w:ilvl w:val="0"/>
          <w:numId w:val="9"/>
        </w:numPr>
        <w:spacing w:before="120" w:after="120" w:line="288" w:lineRule="auto"/>
        <w:rPr>
          <w:rFonts w:ascii="Times New Roman" w:hAnsi="Times New Roman" w:cs="Times New Roman"/>
          <w:color w:val="FF0000"/>
          <w:sz w:val="26"/>
          <w:szCs w:val="26"/>
          <w:lang w:val="es-ES"/>
        </w:rPr>
      </w:pPr>
      <w:r w:rsidRPr="00D413D3">
        <w:rPr>
          <w:rFonts w:ascii="Times New Roman" w:hAnsi="Times New Roman" w:cs="Times New Roman"/>
          <w:color w:val="FF0000"/>
          <w:sz w:val="26"/>
          <w:szCs w:val="26"/>
          <w:lang w:val="es-ES"/>
        </w:rPr>
        <w:t>Năm 2016:   Số tuyển sinh nghề Lắp đặt thiết bị lạnh</w:t>
      </w:r>
    </w:p>
    <w:p w:rsidR="00CC51B2" w:rsidRPr="00D413D3" w:rsidRDefault="00CC51B2" w:rsidP="0004611E">
      <w:pPr>
        <w:pStyle w:val="ListParagraph"/>
        <w:numPr>
          <w:ilvl w:val="0"/>
          <w:numId w:val="9"/>
        </w:numPr>
        <w:spacing w:before="120" w:after="120" w:line="288" w:lineRule="auto"/>
        <w:rPr>
          <w:rFonts w:ascii="Times New Roman" w:hAnsi="Times New Roman" w:cs="Times New Roman"/>
          <w:color w:val="FF0000"/>
          <w:sz w:val="26"/>
          <w:szCs w:val="26"/>
          <w:lang w:val="es-ES"/>
        </w:rPr>
      </w:pPr>
      <w:r w:rsidRPr="00D413D3">
        <w:rPr>
          <w:rFonts w:ascii="Times New Roman" w:hAnsi="Times New Roman" w:cs="Times New Roman"/>
          <w:color w:val="FF0000"/>
          <w:sz w:val="26"/>
          <w:szCs w:val="26"/>
          <w:lang w:val="es-ES"/>
        </w:rPr>
        <w:t>Năm 2017:   Số tuyển sinh nghề  Lắp đặt thiết bị lạnh + CNKT nhiệt</w:t>
      </w:r>
    </w:p>
    <w:p w:rsidR="004F0BD9" w:rsidRPr="00DC70EE" w:rsidRDefault="00CC51B2" w:rsidP="00DC70EE">
      <w:pPr>
        <w:pStyle w:val="ListParagraph"/>
        <w:numPr>
          <w:ilvl w:val="0"/>
          <w:numId w:val="9"/>
        </w:numPr>
        <w:spacing w:before="120" w:after="120" w:line="288" w:lineRule="auto"/>
        <w:rPr>
          <w:rFonts w:ascii="Times New Roman" w:hAnsi="Times New Roman" w:cs="Times New Roman"/>
          <w:color w:val="FF0000"/>
          <w:sz w:val="26"/>
          <w:szCs w:val="26"/>
          <w:lang w:val="es-ES"/>
        </w:rPr>
      </w:pPr>
      <w:r w:rsidRPr="00D413D3">
        <w:rPr>
          <w:rFonts w:ascii="Times New Roman" w:hAnsi="Times New Roman" w:cs="Times New Roman"/>
          <w:color w:val="FF0000"/>
          <w:sz w:val="26"/>
          <w:szCs w:val="26"/>
          <w:lang w:val="es-ES"/>
        </w:rPr>
        <w:t>Năm 2018:   Số tuyển sinh nghề LT máy lạnh và ĐHKK + Vận hành SCTBL</w:t>
      </w:r>
    </w:p>
    <w:p w:rsidR="002707DB" w:rsidRPr="002707DB" w:rsidRDefault="00DC70EE" w:rsidP="00F223A3">
      <w:pPr>
        <w:pStyle w:val="ListParagraph"/>
        <w:numPr>
          <w:ilvl w:val="0"/>
          <w:numId w:val="5"/>
        </w:numPr>
        <w:spacing w:before="120" w:after="0" w:line="240" w:lineRule="auto"/>
        <w:jc w:val="both"/>
        <w:rPr>
          <w:rFonts w:ascii="Arial" w:eastAsia="Times New Roman" w:hAnsi="Arial" w:cs="Arial"/>
          <w:color w:val="000000"/>
          <w:sz w:val="20"/>
          <w:szCs w:val="20"/>
        </w:rPr>
      </w:pPr>
      <w:r w:rsidRPr="002707DB">
        <w:rPr>
          <w:rFonts w:ascii="Times New Roman" w:hAnsi="Times New Roman" w:cs="Times New Roman"/>
          <w:sz w:val="26"/>
          <w:szCs w:val="26"/>
          <w:lang w:val="es-ES"/>
        </w:rPr>
        <w:t>Đội ngũ nhà giáo giảng dạy:</w:t>
      </w:r>
      <w:r w:rsidRPr="002707DB">
        <w:rPr>
          <w:rFonts w:ascii="Times New Roman" w:hAnsi="Times New Roman" w:cs="Times New Roman"/>
          <w:color w:val="FF0000"/>
          <w:sz w:val="26"/>
          <w:szCs w:val="26"/>
          <w:lang w:val="es-ES"/>
        </w:rPr>
        <w:t xml:space="preserve"> </w:t>
      </w:r>
    </w:p>
    <w:p w:rsidR="002707DB" w:rsidRPr="00AD1055" w:rsidRDefault="002707DB" w:rsidP="002707DB">
      <w:pPr>
        <w:spacing w:before="120" w:after="120" w:line="288" w:lineRule="auto"/>
        <w:ind w:left="851"/>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xml:space="preserve">- Số lượng: </w:t>
      </w:r>
      <w:r>
        <w:rPr>
          <w:rFonts w:ascii="Times New Roman" w:eastAsia="Times New Roman" w:hAnsi="Times New Roman" w:cs="Times New Roman"/>
          <w:color w:val="000000"/>
          <w:sz w:val="26"/>
          <w:szCs w:val="26"/>
        </w:rPr>
        <w:t>08</w:t>
      </w:r>
      <w:r w:rsidRPr="00AD1055">
        <w:rPr>
          <w:rFonts w:ascii="Times New Roman" w:eastAsia="Times New Roman" w:hAnsi="Times New Roman" w:cs="Times New Roman"/>
          <w:color w:val="000000"/>
          <w:sz w:val="26"/>
          <w:szCs w:val="26"/>
        </w:rPr>
        <w:t xml:space="preserve"> Giảng viên (trong đó có </w:t>
      </w:r>
      <w:r>
        <w:rPr>
          <w:rFonts w:ascii="Times New Roman" w:eastAsia="Times New Roman" w:hAnsi="Times New Roman" w:cs="Times New Roman"/>
          <w:color w:val="000000"/>
          <w:sz w:val="26"/>
          <w:szCs w:val="26"/>
        </w:rPr>
        <w:t>03</w:t>
      </w:r>
      <w:r w:rsidRPr="00AD1055">
        <w:rPr>
          <w:rFonts w:ascii="Times New Roman" w:eastAsia="Times New Roman" w:hAnsi="Times New Roman" w:cs="Times New Roman"/>
          <w:color w:val="000000"/>
          <w:sz w:val="26"/>
          <w:szCs w:val="26"/>
        </w:rPr>
        <w:t xml:space="preserve"> Thạc sĩ + </w:t>
      </w:r>
      <w:r>
        <w:rPr>
          <w:rFonts w:ascii="Times New Roman" w:eastAsia="Times New Roman" w:hAnsi="Times New Roman" w:cs="Times New Roman"/>
          <w:color w:val="000000"/>
          <w:sz w:val="26"/>
          <w:szCs w:val="26"/>
        </w:rPr>
        <w:t>05</w:t>
      </w:r>
      <w:r w:rsidRPr="00AD1055">
        <w:rPr>
          <w:rFonts w:ascii="Times New Roman" w:eastAsia="Times New Roman" w:hAnsi="Times New Roman" w:cs="Times New Roman"/>
          <w:color w:val="000000"/>
          <w:sz w:val="26"/>
          <w:szCs w:val="26"/>
        </w:rPr>
        <w:t xml:space="preserve"> Đại học)</w:t>
      </w:r>
    </w:p>
    <w:p w:rsidR="002707DB" w:rsidRPr="00AD1055" w:rsidRDefault="002707DB" w:rsidP="002707DB">
      <w:pPr>
        <w:pStyle w:val="ListParagraph"/>
        <w:spacing w:before="120" w:after="120" w:line="288"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2707DB" w:rsidRPr="00AD1055" w:rsidRDefault="002707DB" w:rsidP="002707DB">
      <w:pPr>
        <w:pStyle w:val="ListParagraph"/>
        <w:numPr>
          <w:ilvl w:val="0"/>
          <w:numId w:val="12"/>
        </w:numPr>
        <w:tabs>
          <w:tab w:val="left" w:pos="993"/>
        </w:tabs>
        <w:spacing w:before="120" w:after="120" w:line="288"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Trình độ ngoại ngữ: 100% Giảng viên đạt chuẩn về ngoại ngữ (Anh văn đạt từ trình A2 và tương đương trở lên).</w:t>
      </w:r>
    </w:p>
    <w:p w:rsidR="002707DB" w:rsidRPr="00AD1055" w:rsidRDefault="002707DB" w:rsidP="002707DB">
      <w:pPr>
        <w:pStyle w:val="ListParagraph"/>
        <w:numPr>
          <w:ilvl w:val="0"/>
          <w:numId w:val="12"/>
        </w:numPr>
        <w:tabs>
          <w:tab w:val="left" w:pos="993"/>
        </w:tabs>
        <w:spacing w:before="120" w:after="120" w:line="288"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5634E6" w:rsidRPr="002707DB" w:rsidRDefault="005634E6" w:rsidP="0004611E">
      <w:pPr>
        <w:pStyle w:val="ListParagraph"/>
        <w:numPr>
          <w:ilvl w:val="0"/>
          <w:numId w:val="3"/>
        </w:numPr>
        <w:tabs>
          <w:tab w:val="left" w:pos="993"/>
        </w:tabs>
        <w:spacing w:before="120" w:after="120" w:line="288" w:lineRule="auto"/>
        <w:ind w:left="709" w:hanging="283"/>
        <w:rPr>
          <w:rFonts w:ascii="Times New Roman" w:hAnsi="Times New Roman" w:cs="Times New Roman"/>
          <w:b/>
          <w:sz w:val="26"/>
          <w:szCs w:val="26"/>
          <w:lang w:val="es-ES"/>
        </w:rPr>
      </w:pPr>
      <w:r w:rsidRPr="002707DB">
        <w:rPr>
          <w:rFonts w:ascii="Times New Roman" w:hAnsi="Times New Roman" w:cs="Times New Roman"/>
          <w:b/>
          <w:sz w:val="26"/>
          <w:szCs w:val="26"/>
          <w:lang w:val="es-ES"/>
        </w:rPr>
        <w:t>Kinh nghiệm tham gia, hợp tác của Nhà trường:</w:t>
      </w:r>
    </w:p>
    <w:p w:rsidR="005634E6" w:rsidRPr="00D413D3" w:rsidRDefault="005634E6" w:rsidP="0004611E">
      <w:pPr>
        <w:pStyle w:val="ListParagraph"/>
        <w:numPr>
          <w:ilvl w:val="0"/>
          <w:numId w:val="8"/>
        </w:numPr>
        <w:tabs>
          <w:tab w:val="left" w:pos="993"/>
        </w:tabs>
        <w:spacing w:before="120" w:after="120" w:line="288"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Kinh nghiệm tham gia các chương trình của Tổng cục:</w:t>
      </w:r>
    </w:p>
    <w:p w:rsidR="005634E6" w:rsidRPr="0004611E" w:rsidRDefault="0004611E" w:rsidP="0004611E">
      <w:pPr>
        <w:tabs>
          <w:tab w:val="left" w:pos="993"/>
        </w:tabs>
        <w:spacing w:before="120" w:after="120" w:line="288"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   </w:t>
      </w:r>
      <w:r w:rsidR="00625A71" w:rsidRPr="0004611E">
        <w:rPr>
          <w:rFonts w:ascii="Times New Roman" w:hAnsi="Times New Roman" w:cs="Times New Roman"/>
          <w:sz w:val="26"/>
          <w:szCs w:val="26"/>
          <w:lang w:val="pt-BR"/>
        </w:rPr>
        <w:t xml:space="preserve">Tham gia xây dựng </w:t>
      </w:r>
      <w:r w:rsidR="00D97BF2" w:rsidRPr="0004611E">
        <w:rPr>
          <w:rFonts w:ascii="Times New Roman" w:hAnsi="Times New Roman" w:cs="Times New Roman"/>
          <w:sz w:val="26"/>
          <w:szCs w:val="26"/>
          <w:lang w:val="pt-BR"/>
        </w:rPr>
        <w:t>khối lượng kiến thức tối thiểu, yêu cầu về năng lực mà người học đạt được sau khi tốt nghiệp trinh độ trung cấp, trình độ cao đẳng</w:t>
      </w:r>
      <w:r w:rsidR="0067413E" w:rsidRPr="0004611E">
        <w:rPr>
          <w:rFonts w:ascii="Times New Roman" w:hAnsi="Times New Roman" w:cs="Times New Roman"/>
          <w:sz w:val="26"/>
          <w:szCs w:val="26"/>
          <w:lang w:val="pt-BR"/>
        </w:rPr>
        <w:t xml:space="preserve"> ngành Công nghệ Kỹ thuật nhiệt theo công văn số</w:t>
      </w:r>
    </w:p>
    <w:p w:rsidR="005634E6" w:rsidRPr="00D413D3" w:rsidRDefault="005634E6" w:rsidP="0004611E">
      <w:pPr>
        <w:pStyle w:val="ListParagraph"/>
        <w:numPr>
          <w:ilvl w:val="0"/>
          <w:numId w:val="8"/>
        </w:numPr>
        <w:tabs>
          <w:tab w:val="left" w:pos="993"/>
        </w:tabs>
        <w:spacing w:before="120" w:after="120" w:line="288"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Kinh nghiệm hợp tác với các cơ sở đào tạo khác, doanh nghiệp</w:t>
      </w:r>
    </w:p>
    <w:p w:rsidR="005523F4" w:rsidRPr="001A5D5A" w:rsidRDefault="005523F4" w:rsidP="00493D0D">
      <w:pPr>
        <w:tabs>
          <w:tab w:val="left" w:pos="630"/>
        </w:tabs>
        <w:spacing w:before="120" w:after="120" w:line="288" w:lineRule="auto"/>
        <w:jc w:val="both"/>
        <w:rPr>
          <w:rFonts w:ascii="Times New Roman" w:hAnsi="Times New Roman" w:cs="Times New Roman"/>
          <w:sz w:val="26"/>
          <w:szCs w:val="26"/>
          <w:lang w:val="pt-BR"/>
        </w:rPr>
      </w:pPr>
      <w:r w:rsidRPr="00D413D3">
        <w:rPr>
          <w:rFonts w:ascii="Times New Roman" w:hAnsi="Times New Roman" w:cs="Times New Roman"/>
          <w:sz w:val="26"/>
          <w:szCs w:val="26"/>
          <w:lang w:val="es-ES"/>
        </w:rPr>
        <w:t xml:space="preserve">        - </w:t>
      </w:r>
      <w:r w:rsidRPr="001A5D5A">
        <w:rPr>
          <w:rFonts w:ascii="Times New Roman" w:hAnsi="Times New Roman" w:cs="Times New Roman"/>
          <w:b/>
          <w:i/>
          <w:sz w:val="26"/>
          <w:szCs w:val="26"/>
          <w:lang w:val="es-ES"/>
        </w:rPr>
        <w:t xml:space="preserve"> </w:t>
      </w:r>
      <w:r w:rsidRPr="001A5D5A">
        <w:rPr>
          <w:rFonts w:ascii="Times New Roman" w:hAnsi="Times New Roman" w:cs="Times New Roman"/>
          <w:sz w:val="26"/>
          <w:szCs w:val="26"/>
          <w:lang w:val="pt-BR"/>
        </w:rPr>
        <w:t>Nhà trường đã hợp tác với Trường Đại học Bách khoa Thành phố Hồ Chí Minh biên soạn chương trình đào tạo ngành chế tạo máy trình độ cao đẳng theo phương pháp CDIO, chuẩn kiểm định ABET.</w:t>
      </w:r>
    </w:p>
    <w:p w:rsidR="005523F4" w:rsidRPr="00D413D3" w:rsidRDefault="005523F4" w:rsidP="005523F4">
      <w:pPr>
        <w:tabs>
          <w:tab w:val="left" w:pos="0"/>
        </w:tabs>
        <w:spacing w:before="120" w:after="120" w:line="288" w:lineRule="auto"/>
        <w:jc w:val="both"/>
        <w:rPr>
          <w:rFonts w:ascii="Times New Roman" w:hAnsi="Times New Roman" w:cs="Times New Roman"/>
          <w:sz w:val="26"/>
          <w:szCs w:val="26"/>
          <w:lang w:val="pt-BR"/>
        </w:rPr>
      </w:pPr>
      <w:r w:rsidRPr="001A5D5A">
        <w:rPr>
          <w:rFonts w:ascii="Times New Roman" w:hAnsi="Times New Roman" w:cs="Times New Roman"/>
          <w:sz w:val="26"/>
          <w:szCs w:val="26"/>
          <w:lang w:val="pt-BR"/>
        </w:rPr>
        <w:t xml:space="preserve"> </w:t>
      </w:r>
      <w:r w:rsidRPr="00D413D3">
        <w:rPr>
          <w:rFonts w:ascii="Times New Roman" w:hAnsi="Times New Roman" w:cs="Times New Roman"/>
          <w:sz w:val="26"/>
          <w:szCs w:val="26"/>
          <w:lang w:val="pt-BR"/>
        </w:rPr>
        <w:t xml:space="preserve">        </w:t>
      </w:r>
      <w:r w:rsidRPr="00D413D3">
        <w:rPr>
          <w:rFonts w:ascii="Times New Roman" w:hAnsi="Times New Roman" w:cs="Times New Roman"/>
          <w:sz w:val="26"/>
          <w:szCs w:val="26"/>
          <w:lang w:val="pt-BR"/>
        </w:rPr>
        <w:t>-</w:t>
      </w:r>
      <w:r w:rsidRPr="00D413D3">
        <w:rPr>
          <w:rFonts w:ascii="Times New Roman" w:hAnsi="Times New Roman" w:cs="Times New Roman"/>
          <w:sz w:val="26"/>
          <w:szCs w:val="26"/>
          <w:lang w:val="pt-BR"/>
        </w:rPr>
        <w:t xml:space="preserve">  Nhà trường đang liên kết đào tạo trình độ đại học hệ vừa làm vừa học với trường Đại học Sư phạm Kỹ thuật TP. Hồ Chí Minh</w:t>
      </w:r>
      <w:r w:rsidRPr="001A5D5A">
        <w:rPr>
          <w:rFonts w:ascii="Times New Roman" w:hAnsi="Times New Roman" w:cs="Times New Roman"/>
          <w:sz w:val="26"/>
          <w:szCs w:val="26"/>
          <w:lang w:val="pt-BR"/>
        </w:rPr>
        <w:t xml:space="preserve"> được sự chấp thuận theo Công văn số 4241/GDĐT-GDCN&amp;ĐH  ngày 08/12/2016  của Sở Giáo dục và Đào tạo Thành phố Hồ Chí Minh.</w:t>
      </w:r>
    </w:p>
    <w:p w:rsidR="005523F4" w:rsidRPr="00D413D3" w:rsidRDefault="005523F4" w:rsidP="003F5AC8">
      <w:pPr>
        <w:pStyle w:val="ListParagraph"/>
        <w:spacing w:after="0" w:line="240" w:lineRule="auto"/>
        <w:ind w:left="0" w:firstLine="539"/>
        <w:jc w:val="both"/>
        <w:rPr>
          <w:rFonts w:ascii="Times New Roman" w:hAnsi="Times New Roman" w:cs="Times New Roman"/>
          <w:b/>
          <w:sz w:val="26"/>
          <w:szCs w:val="26"/>
        </w:rPr>
      </w:pPr>
      <w:r w:rsidRPr="00D413D3">
        <w:rPr>
          <w:rFonts w:ascii="Times New Roman" w:hAnsi="Times New Roman" w:cs="Times New Roman"/>
          <w:sz w:val="26"/>
          <w:szCs w:val="26"/>
          <w:lang w:val="pt-BR"/>
        </w:rPr>
        <w:lastRenderedPageBreak/>
        <w:t xml:space="preserve">- Nhà trường đang hợp tác với các doanh nghiệp, tập đoàn nhằm đào tạo nguồn nhân lực cho doanh nghiệp, phối hợp đào tạo, thực tập, giới thiệu việc làm, tài trợ </w:t>
      </w:r>
      <w:r w:rsidRPr="00D413D3">
        <w:rPr>
          <w:rFonts w:ascii="Times New Roman" w:hAnsi="Times New Roman" w:cs="Times New Roman"/>
          <w:sz w:val="26"/>
          <w:szCs w:val="26"/>
        </w:rPr>
        <w:t xml:space="preserve">trang thiết bị, vật tư thực tập, thực tập tại doanh nghiệp. </w:t>
      </w:r>
      <w:r w:rsidRPr="00D413D3">
        <w:rPr>
          <w:rFonts w:ascii="Times New Roman" w:hAnsi="Times New Roman" w:cs="Times New Roman"/>
          <w:bCs/>
          <w:sz w:val="26"/>
          <w:szCs w:val="26"/>
        </w:rPr>
        <w:t xml:space="preserve">Tài trợ mô hình thực hành, dụng cụ, vật tư thực hành cho các khoa như: Công Ty TNHH Thiết bị điện công nghiệp Quân Phạm, </w:t>
      </w:r>
      <w:hyperlink r:id="rId6" w:history="1">
        <w:r w:rsidRPr="00D413D3">
          <w:rPr>
            <w:rFonts w:ascii="Times New Roman" w:hAnsi="Times New Roman" w:cs="Times New Roman"/>
            <w:bCs/>
            <w:sz w:val="26"/>
            <w:szCs w:val="26"/>
          </w:rPr>
          <w:t>Công Ty TNHH Một Thành Viên Xây Lắp Kỹ Thuật Điện Cơ Mạnh Tín</w:t>
        </w:r>
      </w:hyperlink>
      <w:r w:rsidRPr="00D413D3">
        <w:rPr>
          <w:rFonts w:ascii="Times New Roman" w:hAnsi="Times New Roman" w:cs="Times New Roman"/>
          <w:sz w:val="26"/>
          <w:szCs w:val="26"/>
        </w:rPr>
        <w:t xml:space="preserve">, </w:t>
      </w:r>
      <w:r w:rsidRPr="00D413D3">
        <w:rPr>
          <w:rStyle w:val="Emphasis"/>
          <w:rFonts w:ascii="Times New Roman" w:hAnsi="Times New Roman" w:cs="Times New Roman"/>
          <w:bCs/>
          <w:i w:val="0"/>
          <w:iCs w:val="0"/>
          <w:sz w:val="26"/>
          <w:szCs w:val="26"/>
          <w:shd w:val="clear" w:color="auto" w:fill="FFFFFF"/>
        </w:rPr>
        <w:t xml:space="preserve">Công ty CNC Thành Công, </w:t>
      </w:r>
      <w:r w:rsidRPr="00D413D3">
        <w:rPr>
          <w:rFonts w:ascii="Times New Roman" w:hAnsi="Times New Roman" w:cs="Times New Roman"/>
          <w:bCs/>
          <w:sz w:val="26"/>
          <w:szCs w:val="26"/>
        </w:rPr>
        <w:t xml:space="preserve">Công ty Cổ phần dây cáp điện DAPHACO, </w:t>
      </w:r>
      <w:r w:rsidRPr="00D413D3">
        <w:rPr>
          <w:rFonts w:ascii="Times New Roman" w:hAnsi="Times New Roman" w:cs="Times New Roman"/>
          <w:sz w:val="26"/>
          <w:szCs w:val="26"/>
        </w:rPr>
        <w:t>Công ty TNHH Đạt Vĩnh Tiến,</w:t>
      </w:r>
      <w:r w:rsidRPr="00D413D3">
        <w:rPr>
          <w:rStyle w:val="Emphasis"/>
          <w:rFonts w:ascii="Times New Roman" w:hAnsi="Times New Roman" w:cs="Times New Roman"/>
          <w:bCs/>
          <w:i w:val="0"/>
          <w:iCs w:val="0"/>
          <w:sz w:val="26"/>
          <w:szCs w:val="26"/>
          <w:shd w:val="clear" w:color="auto" w:fill="FFFFFF"/>
        </w:rPr>
        <w:t xml:space="preserve"> Công Ty Cổ Phần Mepac, Công ty Cổ Phần Viễn Thông PICT </w:t>
      </w:r>
      <w:r w:rsidRPr="00D413D3">
        <w:rPr>
          <w:rFonts w:ascii="Times New Roman" w:hAnsi="Times New Roman" w:cs="Times New Roman"/>
          <w:bCs/>
          <w:sz w:val="26"/>
          <w:szCs w:val="26"/>
        </w:rPr>
        <w:t>tài trợ</w:t>
      </w:r>
      <w:r w:rsidRPr="00D413D3">
        <w:rPr>
          <w:rFonts w:ascii="Times New Roman" w:hAnsi="Times New Roman" w:cs="Times New Roman"/>
          <w:sz w:val="26"/>
          <w:szCs w:val="26"/>
        </w:rPr>
        <w:t xml:space="preserve"> …;  </w:t>
      </w:r>
      <w:r w:rsidRPr="00D413D3">
        <w:rPr>
          <w:rFonts w:ascii="Times New Roman" w:hAnsi="Times New Roman" w:cs="Times New Roman"/>
          <w:sz w:val="26"/>
          <w:szCs w:val="26"/>
          <w:lang w:val="pt-BR"/>
        </w:rPr>
        <w:t>tổ chức đào tạo và thi nâng bậc thợ cho công nhân của các doanh nghiệp như Cảng hàng không Quốc tế Tân sơn Nhất, Công ty Cổ phần Viễn Thông TBNET..., đào tạo theo đơn đặt hàng của doanh nghiệp như đào tạo 75 công nhân của Tổng công ty Điện lực Thành phố Hồ Chí Minh về chuyên ngành Điện công nghiệp</w:t>
      </w:r>
      <w:r w:rsidR="00493D0D" w:rsidRPr="00D413D3">
        <w:rPr>
          <w:rFonts w:ascii="Times New Roman" w:hAnsi="Times New Roman" w:cs="Times New Roman"/>
          <w:sz w:val="26"/>
          <w:szCs w:val="26"/>
          <w:lang w:val="pt-BR"/>
        </w:rPr>
        <w:t xml:space="preserve"> trình độ trung cấp</w:t>
      </w:r>
      <w:r w:rsidRPr="00D413D3">
        <w:rPr>
          <w:rFonts w:ascii="Times New Roman" w:hAnsi="Times New Roman" w:cs="Times New Roman"/>
          <w:sz w:val="26"/>
          <w:szCs w:val="26"/>
          <w:lang w:val="pt-BR"/>
        </w:rPr>
        <w:t>. Tăng cường hợp tác đào tạo với doanh nghiệp ở các nội dung: Xây dựng chương trình đào tạo, xây dựng chuẩn đầu ra, phân bổ chương trình để doanh nghiệp tham gia đào tạo một số mô – đun, học phần</w:t>
      </w:r>
      <w:r w:rsidRPr="00D413D3">
        <w:rPr>
          <w:rFonts w:ascii="Times New Roman" w:hAnsi="Times New Roman" w:cs="Times New Roman"/>
          <w:sz w:val="26"/>
          <w:szCs w:val="26"/>
        </w:rPr>
        <w:t>,</w:t>
      </w:r>
      <w:r w:rsidRPr="00D413D3">
        <w:rPr>
          <w:rFonts w:ascii="Times New Roman" w:hAnsi="Times New Roman" w:cs="Times New Roman"/>
          <w:sz w:val="26"/>
          <w:szCs w:val="26"/>
          <w:lang w:val="pt-BR"/>
        </w:rPr>
        <w:t xml:space="preserve"> tạo điều kiện thuận lợi cho HSSV thực tập tốt nghiệp và đảm bảo 100% HSSV có việc làm sau khi ra trường.</w:t>
      </w:r>
    </w:p>
    <w:p w:rsidR="005523F4" w:rsidRPr="00D413D3" w:rsidRDefault="005523F4" w:rsidP="005523F4">
      <w:pPr>
        <w:numPr>
          <w:ilvl w:val="0"/>
          <w:numId w:val="10"/>
        </w:numPr>
        <w:tabs>
          <w:tab w:val="left" w:pos="810"/>
        </w:tabs>
        <w:spacing w:before="120" w:after="120" w:line="288" w:lineRule="auto"/>
        <w:ind w:left="0" w:firstLine="567"/>
        <w:jc w:val="both"/>
        <w:rPr>
          <w:rFonts w:ascii="Times New Roman" w:hAnsi="Times New Roman" w:cs="Times New Roman"/>
          <w:sz w:val="26"/>
          <w:szCs w:val="26"/>
          <w:lang w:val="pt-BR"/>
        </w:rPr>
      </w:pPr>
      <w:r w:rsidRPr="00D413D3">
        <w:rPr>
          <w:rFonts w:ascii="Times New Roman" w:hAnsi="Times New Roman" w:cs="Times New Roman"/>
          <w:sz w:val="26"/>
          <w:szCs w:val="26"/>
        </w:rPr>
        <w:t xml:space="preserve">Thực hiện Chương trình nâng cao chất lượng giáo dục nghề nghiệp của Thành phố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w:t>
      </w:r>
      <w:r w:rsidR="00493D0D" w:rsidRPr="00D413D3">
        <w:rPr>
          <w:rFonts w:ascii="Times New Roman" w:hAnsi="Times New Roman" w:cs="Times New Roman"/>
          <w:sz w:val="26"/>
          <w:szCs w:val="26"/>
        </w:rPr>
        <w:t>cơ bản</w:t>
      </w:r>
      <w:r w:rsidRPr="00D413D3">
        <w:rPr>
          <w:rFonts w:ascii="Times New Roman" w:hAnsi="Times New Roman" w:cs="Times New Roman"/>
          <w:sz w:val="26"/>
          <w:szCs w:val="26"/>
        </w:rPr>
        <w:t xml:space="preserve">) và 30% thời gian thực hành kỹ năng nghề chuyên sâu tại doanh nghiệp. Mô </w:t>
      </w:r>
      <w:r w:rsidRPr="00D413D3">
        <w:rPr>
          <w:rFonts w:ascii="Times New Roman" w:eastAsia="Calibri" w:hAnsi="Times New Roman" w:cs="Times New Roman"/>
          <w:sz w:val="26"/>
          <w:szCs w:val="26"/>
        </w:rPr>
        <w:t>hình “đào tạo kép” gắn kết nhà trường với doanh nghiệp với thời gian là 01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doanh nghiệp đào tạo lại. Hiện nhà trường đã kết hợp với công ty TNHH Lập Phúc đào tạo cho các em học sinh sinh viên khoa Cơ khí và kết hợp công ty cổ phần may Bình Minh đào tạo cho các em học sinh sinh viên khoa May – Thời trang học tập các học phần thực hành trên các trang thiết bị, máy móc hiện đại tại công ty.</w:t>
      </w:r>
    </w:p>
    <w:p w:rsidR="005523F4" w:rsidRPr="00D413D3" w:rsidRDefault="005523F4" w:rsidP="005523F4">
      <w:pPr>
        <w:numPr>
          <w:ilvl w:val="0"/>
          <w:numId w:val="10"/>
        </w:numPr>
        <w:tabs>
          <w:tab w:val="left" w:pos="810"/>
        </w:tabs>
        <w:spacing w:before="120" w:after="120" w:line="288" w:lineRule="auto"/>
        <w:ind w:left="0" w:firstLine="567"/>
        <w:jc w:val="both"/>
        <w:rPr>
          <w:rFonts w:ascii="Times New Roman" w:hAnsi="Times New Roman" w:cs="Times New Roman"/>
          <w:sz w:val="26"/>
          <w:szCs w:val="26"/>
        </w:rPr>
      </w:pPr>
      <w:r w:rsidRPr="00D413D3">
        <w:rPr>
          <w:rFonts w:ascii="Times New Roman" w:hAnsi="Times New Roman" w:cs="Times New Roman"/>
          <w:sz w:val="26"/>
          <w:szCs w:val="26"/>
        </w:rPr>
        <w:t>Thực hiện chủ trương khuyến khích xã hội hóa giáo dục nghề nghiệp, nhà trường đã liên hệ và nhận được sự hỗ trợ, hợp tác của các tổ chức ngoài nước cho công tác đào tạo, cụ thể:</w:t>
      </w:r>
    </w:p>
    <w:p w:rsidR="005523F4" w:rsidRPr="00D413D3" w:rsidRDefault="005523F4" w:rsidP="005523F4">
      <w:pPr>
        <w:tabs>
          <w:tab w:val="left" w:pos="810"/>
        </w:tabs>
        <w:spacing w:before="120" w:after="120" w:line="288" w:lineRule="auto"/>
        <w:jc w:val="both"/>
        <w:rPr>
          <w:rFonts w:ascii="Times New Roman" w:hAnsi="Times New Roman" w:cs="Times New Roman"/>
          <w:sz w:val="26"/>
          <w:szCs w:val="26"/>
        </w:rPr>
      </w:pPr>
      <w:r w:rsidRPr="00D413D3">
        <w:rPr>
          <w:rFonts w:ascii="Times New Roman" w:hAnsi="Times New Roman" w:cs="Times New Roman"/>
          <w:sz w:val="26"/>
          <w:szCs w:val="26"/>
        </w:rPr>
        <w:t xml:space="preserve">          + Chương trình đào tạo nghề Thợ điện xanh theo Quyết định số 4959/QĐ-UBND ngày 22/9/2016 của UBND Thành phố Hồ Chí Minh phê duyệt khoản viện trợ phi dự án do tổ chức ASSIST, Philippines tài trợ về đào tạo nghề Điện.</w:t>
      </w:r>
    </w:p>
    <w:p w:rsidR="005523F4" w:rsidRPr="00D413D3" w:rsidRDefault="005523F4" w:rsidP="005523F4">
      <w:pPr>
        <w:tabs>
          <w:tab w:val="left" w:pos="810"/>
        </w:tabs>
        <w:spacing w:before="120" w:after="120" w:line="288" w:lineRule="auto"/>
        <w:jc w:val="both"/>
        <w:rPr>
          <w:rFonts w:ascii="Times New Roman" w:hAnsi="Times New Roman" w:cs="Times New Roman"/>
          <w:sz w:val="26"/>
          <w:szCs w:val="26"/>
        </w:rPr>
      </w:pPr>
      <w:r w:rsidRPr="00D413D3">
        <w:rPr>
          <w:rFonts w:ascii="Times New Roman" w:hAnsi="Times New Roman" w:cs="Times New Roman"/>
          <w:sz w:val="26"/>
          <w:szCs w:val="26"/>
        </w:rPr>
        <w:t xml:space="preserve">          +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w:t>
      </w:r>
      <w:r w:rsidRPr="00D413D3">
        <w:rPr>
          <w:rFonts w:ascii="Times New Roman" w:hAnsi="Times New Roman" w:cs="Times New Roman"/>
          <w:sz w:val="26"/>
          <w:szCs w:val="26"/>
        </w:rPr>
        <w:lastRenderedPageBreak/>
        <w:t>ngày 09/5/2017 của UBND Thành phố Hồ Chí Minh. Trung tâm đào tạo KONE tại Trường Cao đẳng Lý Tự Trọng Thành phố Hồ Chí Minh được khánh thành vào tháng 6/2018.</w:t>
      </w:r>
    </w:p>
    <w:p w:rsidR="00493D0D" w:rsidRPr="00D413D3" w:rsidRDefault="00493D0D" w:rsidP="00320A03">
      <w:pPr>
        <w:spacing w:before="120" w:after="120" w:line="271" w:lineRule="auto"/>
        <w:rPr>
          <w:rFonts w:ascii="Times New Roman" w:hAnsi="Times New Roman" w:cs="Times New Roman"/>
          <w:b/>
          <w:sz w:val="26"/>
          <w:szCs w:val="26"/>
          <w:lang w:val="es-ES"/>
        </w:rPr>
      </w:pPr>
      <w:r w:rsidRPr="00D413D3">
        <w:rPr>
          <w:rFonts w:ascii="Times New Roman" w:hAnsi="Times New Roman" w:cs="Times New Roman"/>
          <w:b/>
          <w:sz w:val="26"/>
          <w:szCs w:val="26"/>
          <w:lang w:val="es-ES"/>
        </w:rPr>
        <w:t xml:space="preserve">                                                                   </w:t>
      </w:r>
    </w:p>
    <w:tbl>
      <w:tblPr>
        <w:tblW w:w="9464" w:type="dxa"/>
        <w:tblLook w:val="01E0" w:firstRow="1" w:lastRow="1" w:firstColumn="1" w:lastColumn="1" w:noHBand="0" w:noVBand="0"/>
      </w:tblPr>
      <w:tblGrid>
        <w:gridCol w:w="4188"/>
        <w:gridCol w:w="5276"/>
      </w:tblGrid>
      <w:tr w:rsidR="00B52C3B" w:rsidRPr="00D413D3" w:rsidTr="0025656C">
        <w:tc>
          <w:tcPr>
            <w:tcW w:w="4188" w:type="dxa"/>
            <w:shd w:val="clear" w:color="auto" w:fill="auto"/>
          </w:tcPr>
          <w:p w:rsidR="00B52C3B" w:rsidRPr="00D413D3" w:rsidRDefault="00B52C3B" w:rsidP="00B52C3B">
            <w:pPr>
              <w:tabs>
                <w:tab w:val="left" w:pos="1152"/>
              </w:tabs>
              <w:spacing w:after="120"/>
              <w:ind w:right="-24"/>
              <w:rPr>
                <w:rFonts w:ascii="Times New Roman" w:hAnsi="Times New Roman" w:cs="Times New Roman"/>
                <w:b/>
                <w:sz w:val="26"/>
                <w:szCs w:val="26"/>
                <w:lang w:val="pt-BR"/>
              </w:rPr>
            </w:pPr>
            <w:r w:rsidRPr="00D413D3">
              <w:rPr>
                <w:rFonts w:ascii="Times New Roman" w:hAnsi="Times New Roman" w:cs="Times New Roman"/>
                <w:b/>
                <w:i/>
                <w:sz w:val="26"/>
                <w:szCs w:val="26"/>
                <w:lang w:val="pt-BR"/>
              </w:rPr>
              <w:t>Nơi nhận:</w:t>
            </w:r>
            <w:r w:rsidRPr="00D413D3">
              <w:rPr>
                <w:rFonts w:ascii="Times New Roman" w:hAnsi="Times New Roman" w:cs="Times New Roman"/>
                <w:b/>
                <w:i/>
                <w:sz w:val="26"/>
                <w:szCs w:val="26"/>
                <w:lang w:val="pt-BR"/>
              </w:rPr>
              <w:br/>
            </w:r>
            <w:r w:rsidRPr="00D413D3">
              <w:rPr>
                <w:rFonts w:ascii="Times New Roman" w:hAnsi="Times New Roman" w:cs="Times New Roman"/>
                <w:sz w:val="26"/>
                <w:szCs w:val="26"/>
                <w:lang w:val="pt-BR"/>
              </w:rPr>
              <w:t xml:space="preserve">- </w:t>
            </w:r>
            <w:r w:rsidRPr="00D413D3">
              <w:rPr>
                <w:rFonts w:ascii="Times New Roman" w:hAnsi="Times New Roman" w:cs="Times New Roman"/>
                <w:sz w:val="26"/>
                <w:szCs w:val="26"/>
                <w:lang w:val="pt-BR"/>
              </w:rPr>
              <w:t>TCGDNN (vụ NG)</w:t>
            </w:r>
            <w:r w:rsidRPr="00D413D3">
              <w:rPr>
                <w:rFonts w:ascii="Times New Roman" w:hAnsi="Times New Roman" w:cs="Times New Roman"/>
                <w:sz w:val="26"/>
                <w:szCs w:val="26"/>
                <w:lang w:val="pt-BR"/>
              </w:rPr>
              <w:t>;</w:t>
            </w:r>
            <w:r w:rsidRPr="00D413D3">
              <w:rPr>
                <w:rFonts w:ascii="Times New Roman" w:hAnsi="Times New Roman" w:cs="Times New Roman"/>
                <w:sz w:val="26"/>
                <w:szCs w:val="26"/>
                <w:lang w:val="pt-BR"/>
              </w:rPr>
              <w:br/>
              <w:t>- Ban Giám hiệu.;</w:t>
            </w:r>
            <w:r w:rsidRPr="00D413D3">
              <w:rPr>
                <w:rFonts w:ascii="Times New Roman" w:hAnsi="Times New Roman" w:cs="Times New Roman"/>
                <w:sz w:val="26"/>
                <w:szCs w:val="26"/>
                <w:lang w:val="pt-BR"/>
              </w:rPr>
              <w:br/>
              <w:t>- Lưu: VT, P.TS-ĐT.</w:t>
            </w:r>
          </w:p>
        </w:tc>
        <w:tc>
          <w:tcPr>
            <w:tcW w:w="5276" w:type="dxa"/>
            <w:shd w:val="clear" w:color="auto" w:fill="auto"/>
          </w:tcPr>
          <w:p w:rsidR="00B52C3B" w:rsidRPr="00D413D3" w:rsidRDefault="00B52C3B" w:rsidP="0025656C">
            <w:pPr>
              <w:tabs>
                <w:tab w:val="left" w:pos="1152"/>
              </w:tabs>
              <w:spacing w:after="120"/>
              <w:ind w:right="-24"/>
              <w:jc w:val="center"/>
              <w:rPr>
                <w:rFonts w:ascii="Times New Roman" w:hAnsi="Times New Roman" w:cs="Times New Roman"/>
                <w:b/>
                <w:sz w:val="26"/>
                <w:szCs w:val="26"/>
                <w:lang w:val="pt-BR"/>
              </w:rPr>
            </w:pPr>
            <w:r w:rsidRPr="00D413D3">
              <w:rPr>
                <w:rFonts w:ascii="Times New Roman" w:hAnsi="Times New Roman" w:cs="Times New Roman"/>
                <w:b/>
                <w:sz w:val="26"/>
                <w:szCs w:val="26"/>
                <w:lang w:val="pt-BR"/>
              </w:rPr>
              <w:t>HIỆU TRƯỞNG</w:t>
            </w:r>
            <w:r w:rsidRPr="00D413D3">
              <w:rPr>
                <w:rFonts w:ascii="Times New Roman" w:hAnsi="Times New Roman" w:cs="Times New Roman"/>
                <w:b/>
                <w:sz w:val="26"/>
                <w:szCs w:val="26"/>
                <w:lang w:val="pt-BR"/>
              </w:rPr>
              <w:br/>
            </w:r>
          </w:p>
          <w:p w:rsidR="00B52C3B" w:rsidRPr="00D413D3" w:rsidRDefault="00B52C3B" w:rsidP="0025656C">
            <w:pPr>
              <w:tabs>
                <w:tab w:val="left" w:pos="1152"/>
              </w:tabs>
              <w:spacing w:after="120"/>
              <w:ind w:right="-24"/>
              <w:jc w:val="center"/>
              <w:rPr>
                <w:rFonts w:ascii="Times New Roman" w:hAnsi="Times New Roman" w:cs="Times New Roman"/>
                <w:b/>
                <w:sz w:val="26"/>
                <w:szCs w:val="26"/>
                <w:lang w:val="pt-BR"/>
              </w:rPr>
            </w:pPr>
          </w:p>
          <w:p w:rsidR="00B52C3B" w:rsidRPr="00D413D3" w:rsidRDefault="00B52C3B" w:rsidP="0025656C">
            <w:pPr>
              <w:tabs>
                <w:tab w:val="left" w:pos="1152"/>
              </w:tabs>
              <w:spacing w:after="120"/>
              <w:ind w:right="-24"/>
              <w:jc w:val="center"/>
              <w:rPr>
                <w:rFonts w:ascii="Times New Roman" w:hAnsi="Times New Roman" w:cs="Times New Roman"/>
                <w:b/>
                <w:sz w:val="26"/>
                <w:szCs w:val="26"/>
                <w:lang w:val="pt-BR"/>
              </w:rPr>
            </w:pPr>
          </w:p>
          <w:p w:rsidR="00B52C3B" w:rsidRPr="00D413D3" w:rsidRDefault="00B52C3B" w:rsidP="0025656C">
            <w:pPr>
              <w:tabs>
                <w:tab w:val="left" w:pos="1152"/>
              </w:tabs>
              <w:spacing w:after="120"/>
              <w:ind w:right="-24"/>
              <w:jc w:val="center"/>
              <w:rPr>
                <w:rFonts w:ascii="Times New Roman" w:hAnsi="Times New Roman" w:cs="Times New Roman"/>
                <w:b/>
                <w:sz w:val="26"/>
                <w:szCs w:val="26"/>
                <w:lang w:val="pt-BR"/>
              </w:rPr>
            </w:pPr>
          </w:p>
        </w:tc>
      </w:tr>
    </w:tbl>
    <w:p w:rsidR="00DC58F4" w:rsidRPr="00D413D3" w:rsidRDefault="00DC58F4" w:rsidP="00025367">
      <w:pPr>
        <w:spacing w:before="120" w:after="120" w:line="271" w:lineRule="auto"/>
        <w:jc w:val="center"/>
        <w:rPr>
          <w:rFonts w:ascii="Times New Roman" w:hAnsi="Times New Roman" w:cs="Times New Roman"/>
          <w:b/>
          <w:sz w:val="26"/>
          <w:szCs w:val="26"/>
          <w:lang w:val="es-ES"/>
        </w:rPr>
      </w:pPr>
    </w:p>
    <w:p w:rsidR="00DC58F4" w:rsidRPr="00D413D3" w:rsidRDefault="00DC58F4" w:rsidP="00025367">
      <w:pPr>
        <w:spacing w:before="120" w:after="120" w:line="271" w:lineRule="auto"/>
        <w:jc w:val="center"/>
        <w:rPr>
          <w:rFonts w:ascii="Times New Roman" w:hAnsi="Times New Roman" w:cs="Times New Roman"/>
          <w:b/>
          <w:sz w:val="26"/>
          <w:szCs w:val="26"/>
          <w:lang w:val="es-ES"/>
        </w:rPr>
      </w:pPr>
    </w:p>
    <w:p w:rsidR="00DC58F4" w:rsidRPr="00D413D3" w:rsidRDefault="00DC58F4" w:rsidP="00025367">
      <w:pPr>
        <w:spacing w:before="120" w:after="120" w:line="271" w:lineRule="auto"/>
        <w:jc w:val="center"/>
        <w:rPr>
          <w:rFonts w:ascii="Times New Roman" w:hAnsi="Times New Roman" w:cs="Times New Roman"/>
          <w:b/>
          <w:sz w:val="26"/>
          <w:szCs w:val="26"/>
          <w:lang w:val="es-ES"/>
        </w:rPr>
      </w:pPr>
    </w:p>
    <w:p w:rsidR="00DC58F4" w:rsidRPr="00D413D3" w:rsidRDefault="00DC58F4" w:rsidP="00025367">
      <w:pPr>
        <w:spacing w:before="120" w:after="120" w:line="271" w:lineRule="auto"/>
        <w:jc w:val="center"/>
        <w:rPr>
          <w:rFonts w:ascii="Times New Roman" w:hAnsi="Times New Roman" w:cs="Times New Roman"/>
          <w:b/>
          <w:sz w:val="26"/>
          <w:szCs w:val="26"/>
          <w:lang w:val="es-ES"/>
        </w:rPr>
      </w:pPr>
    </w:p>
    <w:p w:rsidR="00E712F4" w:rsidRPr="00D413D3" w:rsidRDefault="00E712F4" w:rsidP="00025367">
      <w:pPr>
        <w:spacing w:before="120" w:after="120" w:line="271" w:lineRule="auto"/>
        <w:jc w:val="center"/>
        <w:rPr>
          <w:rFonts w:ascii="Times New Roman" w:hAnsi="Times New Roman" w:cs="Times New Roman"/>
          <w:b/>
          <w:sz w:val="26"/>
          <w:szCs w:val="26"/>
          <w:lang w:val="es-ES"/>
        </w:rPr>
      </w:pPr>
    </w:p>
    <w:sectPr w:rsidR="00E712F4" w:rsidRPr="00D413D3" w:rsidSect="00AD794D">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D8326D"/>
    <w:multiLevelType w:val="multilevel"/>
    <w:tmpl w:val="44BC3C6C"/>
    <w:lvl w:ilvl="0">
      <w:start w:val="1"/>
      <w:numFmt w:val="decimal"/>
      <w:lvlText w:val="%1."/>
      <w:lvlJc w:val="left"/>
      <w:pPr>
        <w:ind w:left="1070" w:hanging="360"/>
      </w:pPr>
      <w:rPr>
        <w:rFonts w:hint="default"/>
      </w:rPr>
    </w:lvl>
    <w:lvl w:ilvl="1">
      <w:start w:val="1"/>
      <w:numFmt w:val="decimal"/>
      <w:isLgl/>
      <w:lvlText w:val="%1.%2."/>
      <w:lvlJc w:val="left"/>
      <w:pPr>
        <w:ind w:left="1559" w:hanging="720"/>
      </w:pPr>
      <w:rPr>
        <w:rFonts w:hint="default"/>
      </w:rPr>
    </w:lvl>
    <w:lvl w:ilvl="2">
      <w:start w:val="1"/>
      <w:numFmt w:val="decimal"/>
      <w:isLgl/>
      <w:lvlText w:val="%1.%2.%3."/>
      <w:lvlJc w:val="left"/>
      <w:pPr>
        <w:ind w:left="1754" w:hanging="720"/>
      </w:pPr>
      <w:rPr>
        <w:rFonts w:hint="default"/>
      </w:rPr>
    </w:lvl>
    <w:lvl w:ilvl="3">
      <w:start w:val="1"/>
      <w:numFmt w:val="decimal"/>
      <w:isLgl/>
      <w:lvlText w:val="%1.%2.%3.%4."/>
      <w:lvlJc w:val="left"/>
      <w:pPr>
        <w:ind w:left="2309" w:hanging="1080"/>
      </w:pPr>
      <w:rPr>
        <w:rFonts w:hint="default"/>
      </w:rPr>
    </w:lvl>
    <w:lvl w:ilvl="4">
      <w:start w:val="1"/>
      <w:numFmt w:val="decimal"/>
      <w:isLgl/>
      <w:lvlText w:val="%1.%2.%3.%4.%5."/>
      <w:lvlJc w:val="left"/>
      <w:pPr>
        <w:ind w:left="2504" w:hanging="1080"/>
      </w:pPr>
      <w:rPr>
        <w:rFonts w:hint="default"/>
      </w:rPr>
    </w:lvl>
    <w:lvl w:ilvl="5">
      <w:start w:val="1"/>
      <w:numFmt w:val="decimal"/>
      <w:isLgl/>
      <w:lvlText w:val="%1.%2.%3.%4.%5.%6."/>
      <w:lvlJc w:val="left"/>
      <w:pPr>
        <w:ind w:left="3059" w:hanging="1440"/>
      </w:pPr>
      <w:rPr>
        <w:rFonts w:hint="default"/>
      </w:rPr>
    </w:lvl>
    <w:lvl w:ilvl="6">
      <w:start w:val="1"/>
      <w:numFmt w:val="decimal"/>
      <w:isLgl/>
      <w:lvlText w:val="%1.%2.%3.%4.%5.%6.%7."/>
      <w:lvlJc w:val="left"/>
      <w:pPr>
        <w:ind w:left="3254" w:hanging="1440"/>
      </w:pPr>
      <w:rPr>
        <w:rFonts w:hint="default"/>
      </w:rPr>
    </w:lvl>
    <w:lvl w:ilvl="7">
      <w:start w:val="1"/>
      <w:numFmt w:val="decimal"/>
      <w:isLgl/>
      <w:lvlText w:val="%1.%2.%3.%4.%5.%6.%7.%8."/>
      <w:lvlJc w:val="left"/>
      <w:pPr>
        <w:ind w:left="3809" w:hanging="1800"/>
      </w:pPr>
      <w:rPr>
        <w:rFonts w:hint="default"/>
      </w:rPr>
    </w:lvl>
    <w:lvl w:ilvl="8">
      <w:start w:val="1"/>
      <w:numFmt w:val="decimal"/>
      <w:isLgl/>
      <w:lvlText w:val="%1.%2.%3.%4.%5.%6.%7.%8.%9."/>
      <w:lvlJc w:val="left"/>
      <w:pPr>
        <w:ind w:left="4004" w:hanging="1800"/>
      </w:pPr>
      <w:rPr>
        <w:rFonts w:hint="default"/>
      </w:rPr>
    </w:lvl>
  </w:abstractNum>
  <w:abstractNum w:abstractNumId="2">
    <w:nsid w:val="1DE51D81"/>
    <w:multiLevelType w:val="hybridMultilevel"/>
    <w:tmpl w:val="7132F562"/>
    <w:lvl w:ilvl="0" w:tplc="D902C4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EF308A9"/>
    <w:multiLevelType w:val="hybridMultilevel"/>
    <w:tmpl w:val="58C4EE5C"/>
    <w:lvl w:ilvl="0" w:tplc="F4863C1C">
      <w:start w:val="1"/>
      <w:numFmt w:val="upperRoman"/>
      <w:lvlText w:val="%1."/>
      <w:lvlJc w:val="left"/>
      <w:pPr>
        <w:ind w:left="1288"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E95601"/>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30457A8"/>
    <w:multiLevelType w:val="hybridMultilevel"/>
    <w:tmpl w:val="C92AFD04"/>
    <w:lvl w:ilvl="0" w:tplc="0FB03B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3979144B"/>
    <w:multiLevelType w:val="hybridMultilevel"/>
    <w:tmpl w:val="EE607B4C"/>
    <w:lvl w:ilvl="0" w:tplc="E0E42B20">
      <w:start w:val="2"/>
      <w:numFmt w:val="bullet"/>
      <w:lvlText w:val="-"/>
      <w:lvlJc w:val="left"/>
      <w:pPr>
        <w:ind w:left="1478" w:hanging="360"/>
      </w:pPr>
      <w:rPr>
        <w:rFonts w:ascii="Times New Roman" w:eastAsia="Times New Roman" w:hAnsi="Times New Roman" w:cs="Times New Roman" w:hint="default"/>
        <w:sz w:val="24"/>
      </w:rPr>
    </w:lvl>
    <w:lvl w:ilvl="1" w:tplc="04090003" w:tentative="1">
      <w:start w:val="1"/>
      <w:numFmt w:val="bullet"/>
      <w:lvlText w:val="o"/>
      <w:lvlJc w:val="left"/>
      <w:pPr>
        <w:ind w:left="2198" w:hanging="360"/>
      </w:pPr>
      <w:rPr>
        <w:rFonts w:ascii="Courier New" w:hAnsi="Courier New" w:cs="Courier New" w:hint="default"/>
      </w:rPr>
    </w:lvl>
    <w:lvl w:ilvl="2" w:tplc="04090005" w:tentative="1">
      <w:start w:val="1"/>
      <w:numFmt w:val="bullet"/>
      <w:lvlText w:val=""/>
      <w:lvlJc w:val="left"/>
      <w:pPr>
        <w:ind w:left="2918" w:hanging="360"/>
      </w:pPr>
      <w:rPr>
        <w:rFonts w:ascii="Wingdings" w:hAnsi="Wingdings" w:hint="default"/>
      </w:rPr>
    </w:lvl>
    <w:lvl w:ilvl="3" w:tplc="04090001" w:tentative="1">
      <w:start w:val="1"/>
      <w:numFmt w:val="bullet"/>
      <w:lvlText w:val=""/>
      <w:lvlJc w:val="left"/>
      <w:pPr>
        <w:ind w:left="3638" w:hanging="360"/>
      </w:pPr>
      <w:rPr>
        <w:rFonts w:ascii="Symbol" w:hAnsi="Symbol" w:hint="default"/>
      </w:rPr>
    </w:lvl>
    <w:lvl w:ilvl="4" w:tplc="04090003" w:tentative="1">
      <w:start w:val="1"/>
      <w:numFmt w:val="bullet"/>
      <w:lvlText w:val="o"/>
      <w:lvlJc w:val="left"/>
      <w:pPr>
        <w:ind w:left="4358" w:hanging="360"/>
      </w:pPr>
      <w:rPr>
        <w:rFonts w:ascii="Courier New" w:hAnsi="Courier New" w:cs="Courier New" w:hint="default"/>
      </w:rPr>
    </w:lvl>
    <w:lvl w:ilvl="5" w:tplc="04090005" w:tentative="1">
      <w:start w:val="1"/>
      <w:numFmt w:val="bullet"/>
      <w:lvlText w:val=""/>
      <w:lvlJc w:val="left"/>
      <w:pPr>
        <w:ind w:left="5078" w:hanging="360"/>
      </w:pPr>
      <w:rPr>
        <w:rFonts w:ascii="Wingdings" w:hAnsi="Wingdings" w:hint="default"/>
      </w:rPr>
    </w:lvl>
    <w:lvl w:ilvl="6" w:tplc="04090001" w:tentative="1">
      <w:start w:val="1"/>
      <w:numFmt w:val="bullet"/>
      <w:lvlText w:val=""/>
      <w:lvlJc w:val="left"/>
      <w:pPr>
        <w:ind w:left="5798" w:hanging="360"/>
      </w:pPr>
      <w:rPr>
        <w:rFonts w:ascii="Symbol" w:hAnsi="Symbol" w:hint="default"/>
      </w:rPr>
    </w:lvl>
    <w:lvl w:ilvl="7" w:tplc="04090003" w:tentative="1">
      <w:start w:val="1"/>
      <w:numFmt w:val="bullet"/>
      <w:lvlText w:val="o"/>
      <w:lvlJc w:val="left"/>
      <w:pPr>
        <w:ind w:left="6518" w:hanging="360"/>
      </w:pPr>
      <w:rPr>
        <w:rFonts w:ascii="Courier New" w:hAnsi="Courier New" w:cs="Courier New" w:hint="default"/>
      </w:rPr>
    </w:lvl>
    <w:lvl w:ilvl="8" w:tplc="04090005" w:tentative="1">
      <w:start w:val="1"/>
      <w:numFmt w:val="bullet"/>
      <w:lvlText w:val=""/>
      <w:lvlJc w:val="left"/>
      <w:pPr>
        <w:ind w:left="7238" w:hanging="360"/>
      </w:pPr>
      <w:rPr>
        <w:rFonts w:ascii="Wingdings" w:hAnsi="Wingdings" w:hint="default"/>
      </w:rPr>
    </w:lvl>
  </w:abstractNum>
  <w:abstractNum w:abstractNumId="7">
    <w:nsid w:val="448845B4"/>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4F8F7607"/>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C2107"/>
    <w:multiLevelType w:val="hybridMultilevel"/>
    <w:tmpl w:val="3D2C3DAC"/>
    <w:lvl w:ilvl="0" w:tplc="B6349C6E">
      <w:start w:val="1"/>
      <w:numFmt w:val="bullet"/>
      <w:lvlText w:val="-"/>
      <w:lvlJc w:val="left"/>
      <w:pPr>
        <w:ind w:left="1571" w:hanging="360"/>
      </w:pPr>
      <w:rPr>
        <w:rFonts w:ascii="Times New Roman" w:eastAsia="Times New Roman" w:hAnsi="Times New Roman" w:cs="Times New Roman" w:hint="default"/>
        <w:b/>
      </w:rPr>
    </w:lvl>
    <w:lvl w:ilvl="1" w:tplc="0C090003">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1">
    <w:nsid w:val="72E91476"/>
    <w:multiLevelType w:val="hybridMultilevel"/>
    <w:tmpl w:val="882A4392"/>
    <w:lvl w:ilvl="0" w:tplc="D57A6A8A">
      <w:start w:val="177"/>
      <w:numFmt w:val="bullet"/>
      <w:lvlText w:val="-"/>
      <w:lvlJc w:val="left"/>
      <w:pPr>
        <w:ind w:left="1430" w:hanging="360"/>
      </w:pPr>
      <w:rPr>
        <w:rFonts w:ascii="Times New Roman" w:eastAsiaTheme="minorHAnsi" w:hAnsi="Times New Roman" w:cs="Times New Roman"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0"/>
  </w:num>
  <w:num w:numId="2">
    <w:abstractNumId w:val="9"/>
  </w:num>
  <w:num w:numId="3">
    <w:abstractNumId w:val="3"/>
  </w:num>
  <w:num w:numId="4">
    <w:abstractNumId w:val="8"/>
  </w:num>
  <w:num w:numId="5">
    <w:abstractNumId w:val="2"/>
  </w:num>
  <w:num w:numId="6">
    <w:abstractNumId w:val="5"/>
  </w:num>
  <w:num w:numId="7">
    <w:abstractNumId w:val="4"/>
  </w:num>
  <w:num w:numId="8">
    <w:abstractNumId w:val="7"/>
  </w:num>
  <w:num w:numId="9">
    <w:abstractNumId w:val="11"/>
  </w:num>
  <w:num w:numId="10">
    <w:abstractNumId w:val="10"/>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367"/>
    <w:rsid w:val="00013149"/>
    <w:rsid w:val="00025367"/>
    <w:rsid w:val="0004611E"/>
    <w:rsid w:val="000A0CD6"/>
    <w:rsid w:val="000A2E7B"/>
    <w:rsid w:val="000E572E"/>
    <w:rsid w:val="001A5D5A"/>
    <w:rsid w:val="0022595B"/>
    <w:rsid w:val="00226B7F"/>
    <w:rsid w:val="00233EA8"/>
    <w:rsid w:val="002707DB"/>
    <w:rsid w:val="002A39F2"/>
    <w:rsid w:val="002D1D89"/>
    <w:rsid w:val="002D3A37"/>
    <w:rsid w:val="00320A03"/>
    <w:rsid w:val="00343EF3"/>
    <w:rsid w:val="003478F2"/>
    <w:rsid w:val="003F5AC8"/>
    <w:rsid w:val="0041011D"/>
    <w:rsid w:val="00411ACE"/>
    <w:rsid w:val="00493D0D"/>
    <w:rsid w:val="004A3048"/>
    <w:rsid w:val="004F0BD9"/>
    <w:rsid w:val="00534648"/>
    <w:rsid w:val="005523F4"/>
    <w:rsid w:val="005634E6"/>
    <w:rsid w:val="00571ED4"/>
    <w:rsid w:val="005D68E0"/>
    <w:rsid w:val="00625A71"/>
    <w:rsid w:val="006715D3"/>
    <w:rsid w:val="0067413E"/>
    <w:rsid w:val="00711E60"/>
    <w:rsid w:val="007E610A"/>
    <w:rsid w:val="008D40B2"/>
    <w:rsid w:val="009C38A8"/>
    <w:rsid w:val="00A164AE"/>
    <w:rsid w:val="00AD1055"/>
    <w:rsid w:val="00AD794D"/>
    <w:rsid w:val="00B04414"/>
    <w:rsid w:val="00B10252"/>
    <w:rsid w:val="00B152D9"/>
    <w:rsid w:val="00B200FF"/>
    <w:rsid w:val="00B52C3B"/>
    <w:rsid w:val="00B76CD9"/>
    <w:rsid w:val="00BD6311"/>
    <w:rsid w:val="00BF416A"/>
    <w:rsid w:val="00C857C9"/>
    <w:rsid w:val="00C9036C"/>
    <w:rsid w:val="00CC51B2"/>
    <w:rsid w:val="00CE7139"/>
    <w:rsid w:val="00D3066B"/>
    <w:rsid w:val="00D413D3"/>
    <w:rsid w:val="00D97BF2"/>
    <w:rsid w:val="00DC1F10"/>
    <w:rsid w:val="00DC58F4"/>
    <w:rsid w:val="00DC70EE"/>
    <w:rsid w:val="00E07799"/>
    <w:rsid w:val="00E141ED"/>
    <w:rsid w:val="00E33748"/>
    <w:rsid w:val="00E712F4"/>
    <w:rsid w:val="00E97334"/>
    <w:rsid w:val="00EC08FC"/>
    <w:rsid w:val="00F223A3"/>
    <w:rsid w:val="00FD2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22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988</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Thay-Tan</cp:lastModifiedBy>
  <cp:revision>2</cp:revision>
  <cp:lastPrinted>2019-08-27T11:09:00Z</cp:lastPrinted>
  <dcterms:created xsi:type="dcterms:W3CDTF">2019-08-28T03:37:00Z</dcterms:created>
  <dcterms:modified xsi:type="dcterms:W3CDTF">2019-08-28T03:37:00Z</dcterms:modified>
</cp:coreProperties>
</file>